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D" w:rsidRPr="00772193" w:rsidRDefault="00FC6D07" w:rsidP="00F85771">
      <w:pPr>
        <w:pStyle w:val="cjk"/>
        <w:snapToGrid w:val="0"/>
        <w:spacing w:before="0" w:after="0" w:line="600" w:lineRule="exact"/>
        <w:jc w:val="center"/>
      </w:pPr>
      <w:r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國際法專題報告</w:t>
      </w:r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著作權授權同意書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一、授權內容：</w:t>
      </w:r>
    </w:p>
    <w:p w:rsidR="00C84EAD" w:rsidRPr="00772193" w:rsidRDefault="009D140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proofErr w:type="gramStart"/>
      <w:r w:rsidRPr="00772193">
        <w:rPr>
          <w:rFonts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hint="eastAsia"/>
          <w:color w:val="auto"/>
          <w:sz w:val="28"/>
          <w:szCs w:val="28"/>
        </w:rPr>
        <w:t>同意</w:t>
      </w:r>
      <w:r w:rsidR="006E3646" w:rsidRPr="00772193">
        <w:rPr>
          <w:rFonts w:hint="eastAsia"/>
          <w:color w:val="auto"/>
          <w:sz w:val="28"/>
          <w:szCs w:val="28"/>
        </w:rPr>
        <w:t>無償</w:t>
      </w:r>
      <w:r w:rsidRPr="00772193">
        <w:rPr>
          <w:rFonts w:hint="eastAsia"/>
          <w:color w:val="auto"/>
          <w:sz w:val="28"/>
          <w:szCs w:val="28"/>
        </w:rPr>
        <w:t>授權外交部</w:t>
      </w:r>
      <w:r w:rsidR="006E3646" w:rsidRPr="00772193">
        <w:rPr>
          <w:rFonts w:hint="eastAsia"/>
          <w:color w:val="auto"/>
          <w:sz w:val="28"/>
          <w:szCs w:val="28"/>
        </w:rPr>
        <w:t>就</w:t>
      </w:r>
      <w:r w:rsidR="00C84EAD" w:rsidRPr="00772193">
        <w:rPr>
          <w:rFonts w:hint="eastAsia"/>
          <w:color w:val="auto"/>
          <w:sz w:val="28"/>
          <w:szCs w:val="28"/>
        </w:rPr>
        <w:t>申請</w:t>
      </w:r>
      <w:r w:rsidR="00EC5A18" w:rsidRPr="00772193">
        <w:rPr>
          <w:rFonts w:hint="eastAsia"/>
          <w:color w:val="auto"/>
          <w:sz w:val="28"/>
          <w:szCs w:val="28"/>
        </w:rPr>
        <w:t>「</w:t>
      </w:r>
      <w:r w:rsidR="00C84EAD" w:rsidRPr="00772193">
        <w:rPr>
          <w:rFonts w:hint="eastAsia"/>
          <w:color w:val="auto"/>
          <w:sz w:val="28"/>
          <w:szCs w:val="28"/>
        </w:rPr>
        <w:t>外交部國際法研究獎學金</w:t>
      </w:r>
      <w:r w:rsidR="00EC5A18" w:rsidRPr="00772193">
        <w:rPr>
          <w:rFonts w:cs="Arial Unicode MS" w:hint="eastAsia"/>
          <w:color w:val="auto"/>
          <w:sz w:val="28"/>
          <w:szCs w:val="28"/>
        </w:rPr>
        <w:t>」</w:t>
      </w:r>
      <w:r w:rsidR="004D661D" w:rsidRPr="00772193">
        <w:rPr>
          <w:rFonts w:cs="Arial Unicode MS" w:hint="eastAsia"/>
          <w:color w:val="auto"/>
          <w:sz w:val="28"/>
          <w:szCs w:val="28"/>
        </w:rPr>
        <w:t>專題報告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(研究領域)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</w:t>
      </w:r>
      <w:r w:rsidR="006F5178"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(字數)</w:t>
      </w:r>
      <w:r w:rsidR="006F5178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(題目)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            </w:t>
      </w:r>
      <w:r w:rsidR="004D661D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</w:t>
      </w:r>
    </w:p>
    <w:p w:rsidR="006E3646" w:rsidRPr="00772193" w:rsidRDefault="00393594" w:rsidP="00F85771">
      <w:pPr>
        <w:pStyle w:val="Default"/>
        <w:spacing w:line="600" w:lineRule="exact"/>
        <w:ind w:left="726"/>
        <w:jc w:val="both"/>
        <w:rPr>
          <w:rFonts w:cs="Times New Roman"/>
          <w:color w:val="auto"/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內</w:t>
      </w:r>
      <w:r w:rsidR="006E3646" w:rsidRPr="00772193">
        <w:rPr>
          <w:rFonts w:hint="eastAsia"/>
          <w:color w:val="auto"/>
          <w:sz w:val="28"/>
          <w:szCs w:val="28"/>
        </w:rPr>
        <w:t>容</w:t>
      </w:r>
      <w:r w:rsidR="001907AC" w:rsidRPr="00772193">
        <w:rPr>
          <w:rFonts w:cs="Times New Roman" w:hint="eastAsia"/>
          <w:color w:val="auto"/>
          <w:sz w:val="28"/>
          <w:szCs w:val="28"/>
        </w:rPr>
        <w:t>進行</w:t>
      </w:r>
      <w:r w:rsidR="006E3646" w:rsidRPr="00772193">
        <w:rPr>
          <w:rFonts w:cs="Times New Roman" w:hint="eastAsia"/>
          <w:color w:val="auto"/>
          <w:sz w:val="28"/>
          <w:szCs w:val="28"/>
        </w:rPr>
        <w:t>重製</w:t>
      </w:r>
      <w:r w:rsidR="00F6108A" w:rsidRPr="00772193">
        <w:rPr>
          <w:rFonts w:cs="Times New Roman" w:hint="eastAsia"/>
          <w:color w:val="auto"/>
          <w:sz w:val="28"/>
          <w:szCs w:val="28"/>
        </w:rPr>
        <w:t>及</w:t>
      </w:r>
      <w:r w:rsidR="006E3646" w:rsidRPr="00772193">
        <w:rPr>
          <w:rFonts w:cs="Times New Roman" w:hint="eastAsia"/>
          <w:color w:val="auto"/>
          <w:sz w:val="28"/>
          <w:szCs w:val="28"/>
        </w:rPr>
        <w:t>公開傳輸</w:t>
      </w:r>
      <w:r w:rsidR="00F6108A" w:rsidRPr="00772193">
        <w:rPr>
          <w:rFonts w:cs="Times New Roman" w:hint="eastAsia"/>
          <w:color w:val="auto"/>
          <w:sz w:val="28"/>
          <w:szCs w:val="28"/>
        </w:rPr>
        <w:t>等權利</w:t>
      </w:r>
      <w:r w:rsidR="006E3646" w:rsidRPr="00772193">
        <w:rPr>
          <w:rFonts w:cs="Times New Roman" w:hint="eastAsia"/>
          <w:color w:val="auto"/>
          <w:sz w:val="28"/>
          <w:szCs w:val="28"/>
        </w:rPr>
        <w:t>，</w:t>
      </w:r>
      <w:proofErr w:type="gramStart"/>
      <w:r w:rsidR="006E3646" w:rsidRPr="00772193">
        <w:rPr>
          <w:rFonts w:cs="Times New Roman" w:hint="eastAsia"/>
          <w:color w:val="auto"/>
          <w:sz w:val="28"/>
          <w:szCs w:val="28"/>
        </w:rPr>
        <w:t>不</w:t>
      </w:r>
      <w:proofErr w:type="gramEnd"/>
      <w:r w:rsidR="006E3646" w:rsidRPr="00772193">
        <w:rPr>
          <w:rFonts w:cs="Times New Roman" w:hint="eastAsia"/>
          <w:color w:val="auto"/>
          <w:sz w:val="28"/>
          <w:szCs w:val="28"/>
        </w:rPr>
        <w:t>另支付日後使用酬勞或權利金</w:t>
      </w:r>
      <w:r w:rsidR="00EC5A18" w:rsidRPr="00772193">
        <w:rPr>
          <w:rFonts w:cs="Times New Roman" w:hint="eastAsia"/>
          <w:color w:val="auto"/>
          <w:sz w:val="28"/>
          <w:szCs w:val="28"/>
        </w:rPr>
        <w:t>。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二、著作權聲明：</w:t>
      </w:r>
    </w:p>
    <w:p w:rsidR="009D140D" w:rsidRPr="00772193" w:rsidRDefault="009D140D" w:rsidP="00F85771">
      <w:pPr>
        <w:pStyle w:val="Default"/>
        <w:spacing w:line="600" w:lineRule="exact"/>
        <w:ind w:left="726"/>
        <w:jc w:val="both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本授</w:t>
      </w:r>
      <w:r w:rsidR="00F6108A" w:rsidRPr="00772193">
        <w:rPr>
          <w:rFonts w:cs="Times New Roman" w:hint="eastAsia"/>
          <w:color w:val="auto"/>
          <w:sz w:val="28"/>
          <w:szCs w:val="28"/>
        </w:rPr>
        <w:t>權書為非專屬授權，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仍擁有上述授權著作之著作權。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擔保上揭</w:t>
      </w:r>
      <w:r w:rsidRPr="00772193">
        <w:rPr>
          <w:rFonts w:cs="Times New Roman" w:hint="eastAsia"/>
          <w:color w:val="auto"/>
          <w:sz w:val="28"/>
          <w:szCs w:val="28"/>
        </w:rPr>
        <w:t>著作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係立書人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之原創性著作，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有權依本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授權書內容進行各項授權，且未侵害任何第三人之智慧財產權，並同意其授權</w:t>
      </w:r>
      <w:bookmarkStart w:id="0" w:name="_GoBack"/>
      <w:bookmarkEnd w:id="0"/>
      <w:r w:rsidRPr="00772193">
        <w:rPr>
          <w:rFonts w:cs="Times New Roman" w:hint="eastAsia"/>
          <w:color w:val="auto"/>
          <w:sz w:val="28"/>
          <w:szCs w:val="28"/>
        </w:rPr>
        <w:t xml:space="preserve">著作為無償授權。 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rFonts w:cs="Times New Roman"/>
          <w:color w:val="auto"/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特立此書，以茲證明</w:t>
      </w: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  <w:proofErr w:type="gramStart"/>
      <w:r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：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</w:t>
      </w:r>
      <w:r w:rsidR="001A3F7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Pr="00772193">
        <w:rPr>
          <w:rFonts w:hint="eastAsia"/>
          <w:color w:val="auto"/>
          <w:sz w:val="28"/>
          <w:szCs w:val="28"/>
        </w:rPr>
        <w:t>(簽章)</w:t>
      </w:r>
      <w:r w:rsidRPr="00772193">
        <w:rPr>
          <w:rFonts w:cs="Times New Roman" w:hint="eastAsia"/>
          <w:color w:val="auto"/>
          <w:sz w:val="28"/>
          <w:szCs w:val="28"/>
        </w:rPr>
        <w:t xml:space="preserve">                </w:t>
      </w:r>
    </w:p>
    <w:p w:rsidR="00F85771" w:rsidRPr="00772193" w:rsidRDefault="00F85771" w:rsidP="00F85771">
      <w:pPr>
        <w:pStyle w:val="Default"/>
        <w:spacing w:line="600" w:lineRule="exact"/>
        <w:ind w:left="709" w:firstLineChars="5" w:firstLine="14"/>
      </w:pPr>
      <w:r w:rsidRPr="00772193">
        <w:rPr>
          <w:rFonts w:cs="Times New Roman" w:hint="eastAsia"/>
          <w:color w:val="auto"/>
          <w:sz w:val="28"/>
          <w:szCs w:val="28"/>
        </w:rPr>
        <w:t>聯絡地址：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(郵遞區號)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(門牌地址)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      </w:t>
      </w:r>
      <w:r w:rsidRPr="00772193">
        <w:rPr>
          <w:rFonts w:cs="Times New Roman" w:hint="eastAsia"/>
          <w:color w:val="auto"/>
          <w:sz w:val="28"/>
          <w:szCs w:val="28"/>
        </w:rPr>
        <w:t xml:space="preserve"> </w:t>
      </w:r>
    </w:p>
    <w:p w:rsidR="009D140D" w:rsidRPr="00772193" w:rsidRDefault="009D140D" w:rsidP="009D140D">
      <w:pPr>
        <w:rPr>
          <w:rFonts w:cs="標楷體"/>
          <w:sz w:val="28"/>
          <w:szCs w:val="28"/>
        </w:rPr>
      </w:pPr>
    </w:p>
    <w:p w:rsidR="00F85771" w:rsidRPr="00772193" w:rsidRDefault="00F85771" w:rsidP="009D140D">
      <w:pPr>
        <w:rPr>
          <w:rFonts w:cs="標楷體"/>
          <w:sz w:val="28"/>
          <w:szCs w:val="28"/>
        </w:rPr>
      </w:pPr>
    </w:p>
    <w:p w:rsidR="009D140D" w:rsidRPr="00772193" w:rsidRDefault="009D140D" w:rsidP="001A3F74">
      <w:pPr>
        <w:jc w:val="center"/>
      </w:pP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中  華  民  國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>10</w:t>
      </w:r>
      <w:r w:rsidR="00393594" w:rsidRPr="00772193">
        <w:rPr>
          <w:rFonts w:cs="標楷體" w:hint="eastAsia"/>
          <w:dstrike w:val="0"/>
          <w:sz w:val="32"/>
          <w:szCs w:val="32"/>
          <w:u w:val="none"/>
        </w:rPr>
        <w:t>9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年  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 月</w:t>
      </w:r>
      <w:r w:rsidR="00AD1262" w:rsidRPr="00772193">
        <w:rPr>
          <w:rFonts w:cs="標楷體" w:hint="eastAsia"/>
          <w:dstrike w:val="0"/>
          <w:sz w:val="32"/>
          <w:szCs w:val="32"/>
          <w:u w:val="none"/>
        </w:rPr>
        <w:t xml:space="preserve">         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日</w:t>
      </w:r>
    </w:p>
    <w:p w:rsidR="00661BD0" w:rsidRPr="00772193" w:rsidRDefault="00661BD0"/>
    <w:sectPr w:rsidR="00661BD0" w:rsidRPr="00772193" w:rsidSect="00F8577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AD" w:rsidRDefault="00C84EAD" w:rsidP="00C84EAD">
      <w:r>
        <w:separator/>
      </w:r>
    </w:p>
  </w:endnote>
  <w:endnote w:type="continuationSeparator" w:id="0">
    <w:p w:rsidR="00C84EAD" w:rsidRDefault="00C84EAD" w:rsidP="00C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AD" w:rsidRDefault="00C84EAD" w:rsidP="00C84EAD">
      <w:r>
        <w:separator/>
      </w:r>
    </w:p>
  </w:footnote>
  <w:footnote w:type="continuationSeparator" w:id="0">
    <w:p w:rsidR="00C84EAD" w:rsidRDefault="00C84EAD" w:rsidP="00C8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E3" w:rsidRPr="00902EE3" w:rsidRDefault="00902EE3" w:rsidP="00902EE3">
    <w:pPr>
      <w:pStyle w:val="a5"/>
      <w:jc w:val="right"/>
      <w:rPr>
        <w:dstrike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C58"/>
    <w:multiLevelType w:val="hybridMultilevel"/>
    <w:tmpl w:val="91ACDC90"/>
    <w:lvl w:ilvl="0" w:tplc="FCCA9070">
      <w:start w:val="1"/>
      <w:numFmt w:val="taiwaneseCountingThousand"/>
      <w:lvlText w:val="(%1)"/>
      <w:lvlJc w:val="left"/>
      <w:pPr>
        <w:ind w:left="1446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A7E1F"/>
    <w:rsid w:val="001907AC"/>
    <w:rsid w:val="001A3F74"/>
    <w:rsid w:val="00393594"/>
    <w:rsid w:val="00401586"/>
    <w:rsid w:val="004D661D"/>
    <w:rsid w:val="005D3DF2"/>
    <w:rsid w:val="00661BD0"/>
    <w:rsid w:val="006E3646"/>
    <w:rsid w:val="006F5178"/>
    <w:rsid w:val="00772193"/>
    <w:rsid w:val="00887D41"/>
    <w:rsid w:val="00902EE3"/>
    <w:rsid w:val="009D140D"/>
    <w:rsid w:val="00A25E58"/>
    <w:rsid w:val="00AD1262"/>
    <w:rsid w:val="00B242A6"/>
    <w:rsid w:val="00BA2447"/>
    <w:rsid w:val="00C32BC8"/>
    <w:rsid w:val="00C84EAD"/>
    <w:rsid w:val="00D50F7C"/>
    <w:rsid w:val="00EC5A18"/>
    <w:rsid w:val="00F6108A"/>
    <w:rsid w:val="00F85771"/>
    <w:rsid w:val="00FC6D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0316F23-1802-40CB-ADCC-8B1BC19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0D"/>
    <w:pPr>
      <w:widowControl w:val="0"/>
      <w:suppressAutoHyphens/>
    </w:pPr>
    <w:rPr>
      <w:rFonts w:ascii="標楷體" w:eastAsia="標楷體" w:hAnsi="標楷體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D140D"/>
    <w:pPr>
      <w:widowControl/>
      <w:spacing w:before="280" w:after="142" w:line="288" w:lineRule="auto"/>
    </w:pPr>
    <w:rPr>
      <w:rFonts w:ascii="新細明體" w:eastAsia="新細明體" w:hAnsi="新細明體"/>
      <w:dstrike w:val="0"/>
      <w:color w:val="000000"/>
      <w:sz w:val="24"/>
      <w:szCs w:val="24"/>
      <w:u w:val="none"/>
    </w:rPr>
  </w:style>
  <w:style w:type="paragraph" w:customStyle="1" w:styleId="Default">
    <w:name w:val="Default"/>
    <w:rsid w:val="009D140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D41"/>
    <w:rPr>
      <w:rFonts w:asciiTheme="majorHAnsi" w:eastAsiaTheme="majorEastAsia" w:hAnsiTheme="majorHAnsi" w:cstheme="majorBidi"/>
      <w:dstrike/>
      <w:kern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Wei-hsin</dc:creator>
  <cp:keywords/>
  <dc:description/>
  <cp:lastModifiedBy>Tsai, Ying-chen</cp:lastModifiedBy>
  <cp:revision>2</cp:revision>
  <cp:lastPrinted>2020-03-12T10:19:00Z</cp:lastPrinted>
  <dcterms:created xsi:type="dcterms:W3CDTF">2020-03-12T10:37:00Z</dcterms:created>
  <dcterms:modified xsi:type="dcterms:W3CDTF">2020-03-12T10:37:00Z</dcterms:modified>
</cp:coreProperties>
</file>