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0DF3" w:rsidRPr="00250DF3" w:rsidRDefault="00532546" w:rsidP="00250DF3">
      <w:pPr>
        <w:spacing w:afterLines="50" w:after="180"/>
        <w:jc w:val="center"/>
        <w:rPr>
          <w:rFonts w:ascii="標楷體" w:eastAsia="標楷體" w:hAnsi="標楷體" w:cs="Arial"/>
          <w:b/>
          <w:color w:val="000000"/>
          <w:sz w:val="44"/>
          <w:szCs w:val="44"/>
        </w:rPr>
      </w:pPr>
      <w:r>
        <w:rPr>
          <w:rFonts w:ascii="標楷體" w:eastAsia="標楷體" w:hAnsi="標楷體" w:hint="eastAsia"/>
          <w:b/>
          <w:noProof/>
          <w:sz w:val="36"/>
          <w:szCs w:val="36"/>
        </w:rPr>
        <mc:AlternateContent>
          <mc:Choice Requires="wps">
            <w:drawing>
              <wp:anchor distT="0" distB="0" distL="114300" distR="114300" simplePos="0" relativeHeight="251660288" behindDoc="0" locked="0" layoutInCell="1" allowOverlap="1" wp14:anchorId="100667A5" wp14:editId="60C2DCD6">
                <wp:simplePos x="0" y="0"/>
                <wp:positionH relativeFrom="column">
                  <wp:posOffset>5915025</wp:posOffset>
                </wp:positionH>
                <wp:positionV relativeFrom="paragraph">
                  <wp:posOffset>-342900</wp:posOffset>
                </wp:positionV>
                <wp:extent cx="638175" cy="228600"/>
                <wp:effectExtent l="0" t="0" r="285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28600"/>
                        </a:xfrm>
                        <a:prstGeom prst="rect">
                          <a:avLst/>
                        </a:prstGeom>
                        <a:solidFill>
                          <a:srgbClr val="FFFFFF"/>
                        </a:solidFill>
                        <a:ln w="9525">
                          <a:solidFill>
                            <a:srgbClr val="000000"/>
                          </a:solidFill>
                          <a:miter lim="800000"/>
                          <a:headEnd/>
                          <a:tailEnd/>
                        </a:ln>
                      </wps:spPr>
                      <wps:txbx>
                        <w:txbxContent>
                          <w:p w:rsidR="00532546" w:rsidRPr="00271234" w:rsidRDefault="00532546" w:rsidP="00532546">
                            <w:pPr>
                              <w:spacing w:line="0" w:lineRule="atLeast"/>
                              <w:rPr>
                                <w:sz w:val="20"/>
                              </w:rPr>
                            </w:pPr>
                            <w:r>
                              <w:rPr>
                                <w:rFonts w:hint="eastAsia"/>
                                <w:sz w:val="20"/>
                              </w:rPr>
                              <w:t>附件</w:t>
                            </w:r>
                            <w:r>
                              <w:rPr>
                                <w:sz w:val="20"/>
                              </w:rPr>
                              <w:t>2-4</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0667A5" id="_x0000_t202" coordsize="21600,21600" o:spt="202" path="m,l,21600r21600,l21600,xe">
                <v:stroke joinstyle="miter"/>
                <v:path gradientshapeok="t" o:connecttype="rect"/>
              </v:shapetype>
              <v:shape id="文字方塊 1" o:spid="_x0000_s1026" type="#_x0000_t202" style="position:absolute;left:0;text-align:left;margin-left:465.75pt;margin-top:-27pt;width:5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xRPQIAAEsEAAAOAAAAZHJzL2Uyb0RvYy54bWysVF2O0zAQfkfiDpbfadKuWkrUdLV0KUJa&#10;fqSFAziOk1g4HmO7TZYLIO0BlmcOwAE40O45GDttiYAnRB6sGXv8eeb7ZrI671tF9sI6CTqn00lK&#10;idAcSqnrnH54v32ypMR5pkumQIuc3ghHz9ePH606k4kZNKBKYQmCaJd1JqeN9yZLEscb0TI3ASM0&#10;HlZgW+bRtXVSWtYhequSWZoukg5saSxw4RzuXg6HdB3xq0pw/7aqnPBE5RRz83G1cS3CmqxXLKst&#10;M43khzTYP2TRMqnx0RPUJfOM7Kz8A6qV3IKDyk84tAlUleQi1oDVTNPfqrlumBGxFiTHmRNN7v/B&#10;8jf7d5bIErWjRLMWJXq4+3L//evD3Y/7b7dkGhjqjMsw8NpgqO+fQx+iQ7XOXAH/6IiGTcN0LS6s&#10;ha4RrMQM481kdHXAcQGk6F5DiU+xnYcI1Fe2DYBICEF0VOrmpI7oPeG4uThbTp/OKeF4NJstF2lU&#10;L2HZ8bKxzr8U0JJg5NSi+BGc7a+cxzIw9BgSkwcly61UKjq2LjbKkj3DRtnGL1SOV9w4TGnS5fTZ&#10;fDYf6h+fuTFEGr+/QbTSY8cr2eZ0eQpiWWDthS5jP3om1WDj+0pjGoHGwNzAoe+L/iBLAeUNEmph&#10;6GycRDQasJ8p6bCrc+o+7ZgVlKhXGkU5Q9bCGIwdGx3cLY4G0xwhcuopGcyNH0ZmZ6ysG3xhkF/D&#10;BQpYyUhuSHHI5pAvdmwk8DBdYSTGfoz69Q9Y/wQAAP//AwBQSwMEFAAGAAgAAAAhABw1ravgAAAA&#10;DAEAAA8AAABkcnMvZG93bnJldi54bWxMj0FPwzAMhe9I/IfISNy2pOsGozSdENqAG2Igcc1ak5Y1&#10;TtWka/n3eCe42X5Pz9/LN5NrxQn70HjSkMwVCKTSVw1ZDR/vu9kaRIiGKtN6Qg0/GGBTXF7kJqv8&#10;SG942kcrOIRCZjTUMXaZlKGs0Zkw9x0Sa1++dyby2ltZ9WbkcNfKhVI30pmG+ENtOnyssTzuB6fh&#10;eeteX+zT0oaxGdTx+1Pdprut1tdX08M9iIhT/DPDGZ/RoWCmgx+oCqLVcJcmK7ZqmK2WXOrsUOmC&#10;pwOfkrUCWeTyf4niFwAA//8DAFBLAQItABQABgAIAAAAIQC2gziS/gAAAOEBAAATAAAAAAAAAAAA&#10;AAAAAAAAAABbQ29udGVudF9UeXBlc10ueG1sUEsBAi0AFAAGAAgAAAAhADj9If/WAAAAlAEAAAsA&#10;AAAAAAAAAAAAAAAALwEAAF9yZWxzLy5yZWxzUEsBAi0AFAAGAAgAAAAhADqEzFE9AgAASwQAAA4A&#10;AAAAAAAAAAAAAAAALgIAAGRycy9lMm9Eb2MueG1sUEsBAi0AFAAGAAgAAAAhABw1ravgAAAADAEA&#10;AA8AAAAAAAAAAAAAAAAAlwQAAGRycy9kb3ducmV2LnhtbFBLBQYAAAAABAAEAPMAAACkBQAAAAA=&#10;">
                <v:textbox inset="1mm,1mm,0,0">
                  <w:txbxContent>
                    <w:p w:rsidR="00532546" w:rsidRPr="00271234" w:rsidRDefault="00532546" w:rsidP="00532546">
                      <w:pPr>
                        <w:spacing w:line="0" w:lineRule="atLeast"/>
                        <w:rPr>
                          <w:sz w:val="20"/>
                        </w:rPr>
                      </w:pPr>
                      <w:r>
                        <w:rPr>
                          <w:rFonts w:hint="eastAsia"/>
                          <w:sz w:val="20"/>
                        </w:rPr>
                        <w:t>附件</w:t>
                      </w:r>
                      <w:r>
                        <w:rPr>
                          <w:sz w:val="20"/>
                        </w:rPr>
                        <w:t>2</w:t>
                      </w:r>
                      <w:r>
                        <w:rPr>
                          <w:sz w:val="20"/>
                        </w:rPr>
                        <w:t>-4</w:t>
                      </w:r>
                    </w:p>
                  </w:txbxContent>
                </v:textbox>
              </v:shape>
            </w:pict>
          </mc:Fallback>
        </mc:AlternateContent>
      </w:r>
      <w:r w:rsidR="00250DF3" w:rsidRPr="00250DF3">
        <w:rPr>
          <w:rFonts w:ascii="標楷體" w:eastAsia="標楷體" w:hAnsi="標楷體" w:cs="Arial" w:hint="eastAsia"/>
          <w:b/>
          <w:color w:val="000000"/>
          <w:sz w:val="44"/>
          <w:szCs w:val="44"/>
        </w:rPr>
        <w:t>學校審核學生</w:t>
      </w:r>
      <w:r w:rsidR="00250DF3" w:rsidRPr="00250DF3">
        <w:rPr>
          <w:rFonts w:ascii="標楷體" w:eastAsia="標楷體" w:hAnsi="標楷體" w:cs="Arial" w:hint="eastAsia"/>
          <w:b/>
          <w:color w:val="000000"/>
          <w:sz w:val="44"/>
          <w:szCs w:val="44"/>
          <w:u w:val="single"/>
        </w:rPr>
        <w:t>建物登記第二類謄本</w:t>
      </w:r>
      <w:r w:rsidR="00250DF3" w:rsidRPr="00250DF3">
        <w:rPr>
          <w:rFonts w:ascii="標楷體" w:eastAsia="標楷體" w:hAnsi="標楷體" w:cs="Arial" w:hint="eastAsia"/>
          <w:b/>
          <w:color w:val="000000"/>
          <w:sz w:val="44"/>
          <w:szCs w:val="44"/>
        </w:rPr>
        <w:t>參考範本</w:t>
      </w:r>
    </w:p>
    <w:p w:rsidR="00250DF3" w:rsidRDefault="00250DF3" w:rsidP="00250DF3">
      <w:pPr>
        <w:spacing w:after="0"/>
        <w:rPr>
          <w:rFonts w:ascii="標楷體" w:eastAsia="標楷體" w:hAnsi="標楷體"/>
          <w:b/>
          <w:color w:val="000000" w:themeColor="text1"/>
          <w:sz w:val="28"/>
          <w:szCs w:val="28"/>
        </w:rPr>
      </w:pPr>
      <w:r>
        <w:rPr>
          <w:rFonts w:ascii="標楷體" w:eastAsia="標楷體" w:hAnsi="標楷體"/>
          <w:b/>
          <w:noProof/>
          <w:color w:val="000000" w:themeColor="text1"/>
          <w:sz w:val="28"/>
          <w:szCs w:val="28"/>
        </w:rPr>
        <w:lastRenderedPageBreak/>
        <w:drawing>
          <wp:anchor distT="0" distB="0" distL="114300" distR="114300" simplePos="0" relativeHeight="251658240" behindDoc="0" locked="0" layoutInCell="1" allowOverlap="1">
            <wp:simplePos x="0" y="0"/>
            <wp:positionH relativeFrom="column">
              <wp:posOffset>349885</wp:posOffset>
            </wp:positionH>
            <wp:positionV relativeFrom="paragraph">
              <wp:posOffset>445135</wp:posOffset>
            </wp:positionV>
            <wp:extent cx="5895975" cy="8375015"/>
            <wp:effectExtent l="76200" t="76200" r="142875" b="140335"/>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83750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126BA2">
        <w:rPr>
          <w:rFonts w:ascii="標楷體" w:eastAsia="標楷體" w:hAnsi="標楷體" w:hint="eastAsia"/>
          <w:b/>
          <w:color w:val="000000" w:themeColor="text1"/>
          <w:sz w:val="28"/>
          <w:szCs w:val="28"/>
        </w:rPr>
        <w:t>一、</w:t>
      </w:r>
      <w:r w:rsidRPr="00250DF3">
        <w:rPr>
          <w:rFonts w:ascii="標楷體" w:eastAsia="標楷體" w:hAnsi="標楷體" w:hint="eastAsia"/>
          <w:b/>
          <w:color w:val="000000" w:themeColor="text1"/>
          <w:sz w:val="28"/>
          <w:szCs w:val="28"/>
        </w:rPr>
        <w:t>建物登記第二類謄本</w:t>
      </w:r>
      <w:r w:rsidRPr="00126BA2">
        <w:rPr>
          <w:rFonts w:ascii="標楷體" w:eastAsia="標楷體" w:hAnsi="標楷體" w:hint="eastAsia"/>
          <w:b/>
          <w:color w:val="000000" w:themeColor="text1"/>
          <w:sz w:val="28"/>
          <w:szCs w:val="28"/>
        </w:rPr>
        <w:t>樣本：</w:t>
      </w:r>
    </w:p>
    <w:p w:rsidR="00250DF3" w:rsidRPr="006B109D" w:rsidRDefault="00250DF3" w:rsidP="004D3D7A">
      <w:pPr>
        <w:spacing w:after="0" w:line="460" w:lineRule="exact"/>
        <w:ind w:left="566" w:hangingChars="202" w:hanging="56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二、什麼是第二類謄本?</w:t>
      </w:r>
    </w:p>
    <w:p w:rsidR="00250DF3" w:rsidRDefault="00250DF3" w:rsidP="004D3D7A">
      <w:pPr>
        <w:spacing w:afterLines="50" w:after="180" w:line="460" w:lineRule="exact"/>
        <w:ind w:leftChars="265" w:left="636" w:firstLineChars="203" w:firstLine="568"/>
        <w:rPr>
          <w:rFonts w:ascii="標楷體" w:eastAsia="標楷體" w:hAnsi="標楷體" w:cs="Arial"/>
          <w:color w:val="454545"/>
          <w:kern w:val="0"/>
          <w:sz w:val="28"/>
          <w:szCs w:val="28"/>
        </w:rPr>
      </w:pPr>
      <w:r w:rsidRPr="00456CE1">
        <w:rPr>
          <w:rFonts w:ascii="標楷體" w:eastAsia="標楷體" w:hAnsi="標楷體" w:cs="Arial"/>
          <w:color w:val="454545"/>
          <w:kern w:val="0"/>
          <w:sz w:val="28"/>
          <w:szCs w:val="28"/>
        </w:rPr>
        <w:t>內政部在兼顧不動產交易安全與個人資料隱私的原則下</w:t>
      </w:r>
      <w:r w:rsidR="006B109D">
        <w:rPr>
          <w:rFonts w:ascii="標楷體" w:eastAsia="標楷體" w:hAnsi="標楷體" w:cs="Arial" w:hint="eastAsia"/>
          <w:color w:val="454545"/>
          <w:kern w:val="0"/>
          <w:sz w:val="28"/>
          <w:szCs w:val="28"/>
        </w:rPr>
        <w:t>，推動謄本分級制度</w:t>
      </w:r>
      <w:r w:rsidRPr="00456CE1">
        <w:rPr>
          <w:rFonts w:ascii="標楷體" w:eastAsia="標楷體" w:hAnsi="標楷體" w:cs="Arial"/>
          <w:color w:val="454545"/>
          <w:kern w:val="0"/>
          <w:sz w:val="28"/>
          <w:szCs w:val="28"/>
        </w:rPr>
        <w:t>，修正「土地登記規則」第24條之1等條文，自104年2月2</w:t>
      </w:r>
      <w:r w:rsidR="006B109D">
        <w:rPr>
          <w:rFonts w:ascii="標楷體" w:eastAsia="標楷體" w:hAnsi="標楷體" w:cs="Arial"/>
          <w:color w:val="454545"/>
          <w:kern w:val="0"/>
          <w:sz w:val="28"/>
          <w:szCs w:val="28"/>
        </w:rPr>
        <w:t>日起，任何人皆能</w:t>
      </w:r>
      <w:r w:rsidR="006B109D" w:rsidRPr="006B109D">
        <w:rPr>
          <w:rFonts w:ascii="標楷體" w:eastAsia="標楷體" w:hAnsi="標楷體" w:cs="Arial" w:hint="eastAsia"/>
          <w:color w:val="454545"/>
          <w:kern w:val="0"/>
          <w:sz w:val="28"/>
          <w:szCs w:val="28"/>
        </w:rPr>
        <w:t>申請提供</w:t>
      </w:r>
      <w:r w:rsidR="006B109D">
        <w:rPr>
          <w:rFonts w:ascii="標楷體" w:eastAsia="標楷體" w:hAnsi="標楷體" w:cs="Arial"/>
          <w:color w:val="454545"/>
          <w:kern w:val="0"/>
          <w:sz w:val="28"/>
          <w:szCs w:val="28"/>
        </w:rPr>
        <w:t>第二類</w:t>
      </w:r>
      <w:r w:rsidR="006B109D" w:rsidRPr="006B109D">
        <w:rPr>
          <w:rFonts w:ascii="標楷體" w:eastAsia="標楷體" w:hAnsi="標楷體" w:cs="Arial" w:hint="eastAsia"/>
          <w:color w:val="454545"/>
          <w:kern w:val="0"/>
          <w:sz w:val="28"/>
          <w:szCs w:val="28"/>
        </w:rPr>
        <w:t>土地登記及地價資料</w:t>
      </w:r>
      <w:r w:rsidR="004D3D7A">
        <w:rPr>
          <w:rFonts w:ascii="標楷體" w:eastAsia="標楷體" w:hAnsi="標楷體" w:cs="Arial" w:hint="eastAsia"/>
          <w:color w:val="454545"/>
          <w:kern w:val="0"/>
          <w:sz w:val="28"/>
          <w:szCs w:val="28"/>
        </w:rPr>
        <w:t>。該第二類謄本資料係</w:t>
      </w:r>
      <w:r w:rsidR="004D3D7A" w:rsidRPr="004D3D7A">
        <w:rPr>
          <w:rFonts w:ascii="標楷體" w:eastAsia="標楷體" w:hAnsi="標楷體" w:cs="Arial" w:hint="eastAsia"/>
          <w:color w:val="454545"/>
          <w:kern w:val="0"/>
          <w:sz w:val="28"/>
          <w:szCs w:val="28"/>
        </w:rPr>
        <w:t>隱匿登記名義人</w:t>
      </w:r>
      <w:r w:rsidR="004D3D7A">
        <w:rPr>
          <w:rFonts w:ascii="標楷體" w:eastAsia="標楷體" w:hAnsi="標楷體" w:cs="Arial" w:hint="eastAsia"/>
          <w:color w:val="454545"/>
          <w:kern w:val="0"/>
          <w:sz w:val="28"/>
          <w:szCs w:val="28"/>
        </w:rPr>
        <w:t xml:space="preserve"> </w:t>
      </w:r>
      <w:r w:rsidR="006B109D">
        <w:rPr>
          <w:rFonts w:ascii="標楷體" w:eastAsia="標楷體" w:hAnsi="標楷體" w:cs="Arial" w:hint="eastAsia"/>
          <w:color w:val="454545"/>
          <w:kern w:val="0"/>
          <w:sz w:val="28"/>
          <w:szCs w:val="28"/>
        </w:rPr>
        <w:t>(</w:t>
      </w:r>
      <w:r>
        <w:rPr>
          <w:rFonts w:ascii="標楷體" w:eastAsia="標楷體" w:hAnsi="標楷體" w:cs="Arial"/>
          <w:color w:val="454545"/>
          <w:kern w:val="0"/>
          <w:sz w:val="28"/>
          <w:szCs w:val="28"/>
        </w:rPr>
        <w:t>所有權人</w:t>
      </w:r>
      <w:r w:rsidR="006B109D">
        <w:rPr>
          <w:rFonts w:ascii="標楷體" w:eastAsia="標楷體" w:hAnsi="標楷體" w:cs="Arial" w:hint="eastAsia"/>
          <w:color w:val="454545"/>
          <w:kern w:val="0"/>
          <w:sz w:val="28"/>
          <w:szCs w:val="28"/>
        </w:rPr>
        <w:t>)</w:t>
      </w:r>
      <w:r w:rsidR="004D3D7A">
        <w:rPr>
          <w:rFonts w:ascii="標楷體" w:eastAsia="標楷體" w:hAnsi="標楷體" w:cs="Arial" w:hint="eastAsia"/>
          <w:color w:val="454545"/>
          <w:kern w:val="0"/>
          <w:sz w:val="28"/>
          <w:szCs w:val="28"/>
        </w:rPr>
        <w:t>部分</w:t>
      </w:r>
      <w:r w:rsidRPr="00456CE1">
        <w:rPr>
          <w:rFonts w:ascii="標楷體" w:eastAsia="標楷體" w:hAnsi="標楷體" w:cs="Arial"/>
          <w:color w:val="454545"/>
          <w:kern w:val="0"/>
          <w:sz w:val="28"/>
          <w:szCs w:val="28"/>
        </w:rPr>
        <w:t>資料</w:t>
      </w:r>
      <w:r w:rsidR="004D3D7A">
        <w:rPr>
          <w:rFonts w:ascii="標楷體" w:eastAsia="標楷體" w:hAnsi="標楷體" w:cs="Arial" w:hint="eastAsia"/>
          <w:color w:val="454545"/>
          <w:kern w:val="0"/>
          <w:sz w:val="28"/>
          <w:szCs w:val="28"/>
        </w:rPr>
        <w:t>，如</w:t>
      </w:r>
      <w:r w:rsidR="004D3D7A" w:rsidRPr="004D3D7A">
        <w:rPr>
          <w:rFonts w:ascii="標楷體" w:eastAsia="標楷體" w:hAnsi="標楷體" w:cs="Arial" w:hint="eastAsia"/>
          <w:color w:val="454545"/>
          <w:kern w:val="0"/>
          <w:sz w:val="28"/>
          <w:szCs w:val="28"/>
        </w:rPr>
        <w:t>出生日期、部分姓名、部分統一編號、債務人及債務額比例、設定義務人及其他依法令規定需隱匿之資料</w:t>
      </w:r>
      <w:r w:rsidRPr="00456CE1">
        <w:rPr>
          <w:rFonts w:ascii="標楷體" w:eastAsia="標楷體" w:hAnsi="標楷體" w:cs="Arial"/>
          <w:color w:val="454545"/>
          <w:kern w:val="0"/>
          <w:sz w:val="28"/>
          <w:szCs w:val="28"/>
        </w:rPr>
        <w:t>。</w:t>
      </w:r>
    </w:p>
    <w:tbl>
      <w:tblPr>
        <w:tblStyle w:val="af8"/>
        <w:tblW w:w="0" w:type="auto"/>
        <w:tblLook w:val="04A0" w:firstRow="1" w:lastRow="0" w:firstColumn="1" w:lastColumn="0" w:noHBand="0" w:noVBand="1"/>
      </w:tblPr>
      <w:tblGrid>
        <w:gridCol w:w="10194"/>
      </w:tblGrid>
      <w:tr w:rsidR="004D3D7A" w:rsidTr="004D3D7A">
        <w:tc>
          <w:tcPr>
            <w:tcW w:w="10194" w:type="dxa"/>
          </w:tcPr>
          <w:p w:rsidR="004D3D7A" w:rsidRDefault="004D3D7A" w:rsidP="004D3D7A">
            <w:pPr>
              <w:spacing w:beforeLines="15" w:before="54" w:afterLines="15" w:after="54" w:line="0" w:lineRule="atLeast"/>
              <w:rPr>
                <w:rFonts w:ascii="標楷體" w:eastAsia="標楷體" w:hAnsi="標楷體"/>
                <w:sz w:val="28"/>
                <w:szCs w:val="28"/>
              </w:rPr>
            </w:pPr>
            <w:r w:rsidRPr="004D3D7A">
              <w:rPr>
                <w:rFonts w:ascii="標楷體" w:eastAsia="標楷體" w:hAnsi="標楷體" w:hint="eastAsia"/>
                <w:sz w:val="28"/>
                <w:szCs w:val="28"/>
                <w:shd w:val="pct15" w:color="auto" w:fill="FFFFFF"/>
              </w:rPr>
              <w:t>參考法規</w:t>
            </w:r>
            <w:r>
              <w:rPr>
                <w:rFonts w:ascii="標楷體" w:eastAsia="標楷體" w:hAnsi="標楷體" w:hint="eastAsia"/>
                <w:sz w:val="28"/>
                <w:szCs w:val="28"/>
              </w:rPr>
              <w:t>：</w:t>
            </w:r>
          </w:p>
          <w:p w:rsidR="004D3D7A" w:rsidRPr="004D3D7A" w:rsidRDefault="004D3D7A" w:rsidP="004D3D7A">
            <w:pPr>
              <w:spacing w:beforeLines="15" w:before="54" w:afterLines="15" w:after="54" w:line="0" w:lineRule="atLeast"/>
              <w:rPr>
                <w:rFonts w:ascii="標楷體" w:eastAsia="標楷體" w:hAnsi="標楷體"/>
                <w:b/>
                <w:sz w:val="28"/>
                <w:szCs w:val="28"/>
                <w:u w:val="single"/>
              </w:rPr>
            </w:pPr>
            <w:r w:rsidRPr="004D3D7A">
              <w:rPr>
                <w:rFonts w:ascii="標楷體" w:eastAsia="標楷體" w:hAnsi="標楷體" w:hint="eastAsia"/>
                <w:b/>
                <w:sz w:val="28"/>
                <w:szCs w:val="28"/>
                <w:u w:val="single"/>
              </w:rPr>
              <w:t>土地登記規則第24-1條</w:t>
            </w:r>
          </w:p>
          <w:p w:rsidR="004D3D7A" w:rsidRPr="004D3D7A" w:rsidRDefault="004D3D7A" w:rsidP="004D3D7A">
            <w:pPr>
              <w:spacing w:after="0" w:line="0" w:lineRule="atLeast"/>
              <w:ind w:firstLineChars="111" w:firstLine="311"/>
              <w:rPr>
                <w:rFonts w:ascii="標楷體" w:eastAsia="標楷體" w:hAnsi="標楷體"/>
                <w:sz w:val="28"/>
                <w:szCs w:val="28"/>
              </w:rPr>
            </w:pPr>
            <w:r w:rsidRPr="004D3D7A">
              <w:rPr>
                <w:rFonts w:ascii="標楷體" w:eastAsia="標楷體" w:hAnsi="標楷體" w:hint="eastAsia"/>
                <w:sz w:val="28"/>
                <w:szCs w:val="28"/>
              </w:rPr>
              <w:t>申請提供土地登記及地價資料，其資料分類及內容如下：</w:t>
            </w:r>
          </w:p>
          <w:p w:rsidR="004D3D7A" w:rsidRPr="004D3D7A" w:rsidRDefault="004D3D7A" w:rsidP="004D3D7A">
            <w:pPr>
              <w:spacing w:beforeLines="15" w:before="54" w:afterLines="15" w:after="54" w:line="0" w:lineRule="atLeast"/>
              <w:ind w:leftChars="130" w:left="878" w:hangingChars="202" w:hanging="566"/>
              <w:rPr>
                <w:rFonts w:ascii="標楷體" w:eastAsia="標楷體" w:hAnsi="標楷體"/>
                <w:sz w:val="28"/>
                <w:szCs w:val="28"/>
              </w:rPr>
            </w:pPr>
            <w:r w:rsidRPr="004D3D7A">
              <w:rPr>
                <w:rFonts w:ascii="標楷體" w:eastAsia="標楷體" w:hAnsi="標楷體" w:hint="eastAsia"/>
                <w:sz w:val="28"/>
                <w:szCs w:val="28"/>
              </w:rPr>
              <w:t>一、第一類：顯示登記名義人全部登記資料。</w:t>
            </w:r>
          </w:p>
          <w:p w:rsidR="004D3D7A" w:rsidRPr="004D3D7A" w:rsidRDefault="004D3D7A" w:rsidP="004D3D7A">
            <w:pPr>
              <w:spacing w:beforeLines="15" w:before="54" w:afterLines="15" w:after="54" w:line="0" w:lineRule="atLeast"/>
              <w:ind w:leftChars="130" w:left="878" w:hangingChars="202" w:hanging="566"/>
              <w:rPr>
                <w:rFonts w:ascii="標楷體" w:eastAsia="標楷體" w:hAnsi="標楷體"/>
                <w:b/>
                <w:sz w:val="28"/>
                <w:szCs w:val="28"/>
              </w:rPr>
            </w:pPr>
            <w:r w:rsidRPr="004D3D7A">
              <w:rPr>
                <w:rFonts w:ascii="標楷體" w:eastAsia="標楷體" w:hAnsi="標楷體" w:hint="eastAsia"/>
                <w:b/>
                <w:sz w:val="28"/>
                <w:szCs w:val="28"/>
              </w:rPr>
              <w:t>二、第二類：隱匿登記名義人之出生日期、部分姓名、部分統一編號、債務人及債務額比例、設定義務人及其他依法令規定需隱匿之資料。但限制登記、非自然人之姓名及統一編號，不在此限。</w:t>
            </w:r>
          </w:p>
          <w:p w:rsidR="004D3D7A" w:rsidRPr="004D3D7A" w:rsidRDefault="004D3D7A" w:rsidP="004D3D7A">
            <w:pPr>
              <w:spacing w:beforeLines="15" w:before="54" w:afterLines="15" w:after="54" w:line="0" w:lineRule="atLeast"/>
              <w:ind w:leftChars="130" w:left="878" w:hangingChars="202" w:hanging="566"/>
              <w:rPr>
                <w:rFonts w:ascii="標楷體" w:eastAsia="標楷體" w:hAnsi="標楷體"/>
                <w:sz w:val="28"/>
                <w:szCs w:val="28"/>
              </w:rPr>
            </w:pPr>
            <w:r w:rsidRPr="004D3D7A">
              <w:rPr>
                <w:rFonts w:ascii="標楷體" w:eastAsia="標楷體" w:hAnsi="標楷體" w:hint="eastAsia"/>
                <w:sz w:val="28"/>
                <w:szCs w:val="28"/>
              </w:rPr>
              <w:t>三、第三類：隱匿登記名義人之統一編號、出生日期之資料。</w:t>
            </w:r>
          </w:p>
          <w:p w:rsidR="004D3D7A" w:rsidRPr="004D3D7A" w:rsidRDefault="004D3D7A" w:rsidP="004D3D7A">
            <w:pPr>
              <w:spacing w:beforeLines="50" w:before="180" w:after="0" w:line="0" w:lineRule="atLeast"/>
              <w:ind w:firstLineChars="111" w:firstLine="311"/>
              <w:rPr>
                <w:rFonts w:ascii="標楷體" w:eastAsia="標楷體" w:hAnsi="標楷體"/>
                <w:sz w:val="28"/>
                <w:szCs w:val="28"/>
              </w:rPr>
            </w:pPr>
            <w:r w:rsidRPr="004D3D7A">
              <w:rPr>
                <w:rFonts w:ascii="標楷體" w:eastAsia="標楷體" w:hAnsi="標楷體" w:hint="eastAsia"/>
                <w:sz w:val="28"/>
                <w:szCs w:val="28"/>
              </w:rPr>
              <w:t>前項第二款資料，得依登記名義人之請求，隱匿部分住址資料。但為權利人之管理人及非自然人，不適用之。</w:t>
            </w:r>
          </w:p>
          <w:p w:rsidR="004D3D7A" w:rsidRDefault="004D3D7A" w:rsidP="004D3D7A">
            <w:pPr>
              <w:spacing w:after="0" w:line="0" w:lineRule="atLeast"/>
              <w:ind w:firstLineChars="111" w:firstLine="311"/>
              <w:rPr>
                <w:rFonts w:ascii="標楷體" w:eastAsia="標楷體" w:hAnsi="標楷體"/>
                <w:sz w:val="28"/>
                <w:szCs w:val="28"/>
              </w:rPr>
            </w:pPr>
            <w:r w:rsidRPr="004D3D7A">
              <w:rPr>
                <w:rFonts w:ascii="標楷體" w:eastAsia="標楷體" w:hAnsi="標楷體" w:hint="eastAsia"/>
                <w:sz w:val="28"/>
                <w:szCs w:val="28"/>
              </w:rPr>
              <w:t>登記名義人或其他依法令得申請者，得申請第一項第一款資料；任何人得申請第一項第二款資料；登記名義人、具有法律上通知義務或權利義務得喪變更關係之利害關係人得申請第一項第三款資料。土地登記及地價資料之申請提供，委託代理人為之者，準用第三十七條第一項規定。</w:t>
            </w:r>
          </w:p>
        </w:tc>
      </w:tr>
    </w:tbl>
    <w:p w:rsidR="004D3D7A" w:rsidRPr="00474964" w:rsidRDefault="004D3D7A" w:rsidP="004D3D7A">
      <w:pPr>
        <w:pStyle w:val="af7"/>
        <w:spacing w:beforeLines="50" w:before="180" w:after="0" w:line="460" w:lineRule="exact"/>
        <w:ind w:left="1140" w:hanging="567"/>
        <w:rPr>
          <w:rFonts w:ascii="標楷體" w:eastAsia="標楷體" w:hAnsi="標楷體"/>
          <w:color w:val="000000" w:themeColor="text1"/>
          <w:sz w:val="28"/>
          <w:szCs w:val="28"/>
        </w:rPr>
      </w:pPr>
      <w:r w:rsidRPr="00474964">
        <w:rPr>
          <w:rFonts w:ascii="標楷體" w:eastAsia="標楷體" w:hAnsi="標楷體" w:hint="eastAsia"/>
          <w:color w:val="000000" w:themeColor="text1"/>
          <w:sz w:val="28"/>
          <w:szCs w:val="28"/>
        </w:rPr>
        <w:t>(一)</w:t>
      </w:r>
      <w:r w:rsidR="00250DF3" w:rsidRPr="00474964">
        <w:rPr>
          <w:rFonts w:ascii="標楷體" w:eastAsia="標楷體" w:hAnsi="標楷體" w:hint="eastAsia"/>
          <w:color w:val="000000" w:themeColor="text1"/>
          <w:sz w:val="28"/>
          <w:szCs w:val="28"/>
        </w:rPr>
        <w:t>第一類謄本內容：</w:t>
      </w:r>
    </w:p>
    <w:p w:rsidR="004D3D7A" w:rsidRPr="00474964" w:rsidRDefault="004D3D7A"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1、申請身份：</w:t>
      </w:r>
      <w:r w:rsidRPr="00474964">
        <w:rPr>
          <w:rFonts w:ascii="標楷體" w:eastAsia="標楷體" w:hAnsi="標楷體" w:cs="Arial"/>
          <w:color w:val="000000" w:themeColor="text1"/>
          <w:kern w:val="0"/>
          <w:sz w:val="28"/>
          <w:szCs w:val="28"/>
        </w:rPr>
        <w:t>登記名義人本人</w:t>
      </w:r>
      <w:r w:rsidRPr="00474964">
        <w:rPr>
          <w:rFonts w:ascii="標楷體" w:eastAsia="標楷體" w:hAnsi="標楷體" w:cs="Arial" w:hint="eastAsia"/>
          <w:color w:val="000000" w:themeColor="text1"/>
          <w:kern w:val="0"/>
          <w:sz w:val="28"/>
          <w:szCs w:val="28"/>
        </w:rPr>
        <w:t>或其他依法令</w:t>
      </w:r>
      <w:r w:rsidR="00474964" w:rsidRPr="00474964">
        <w:rPr>
          <w:rFonts w:ascii="標楷體" w:eastAsia="標楷體" w:hAnsi="標楷體" w:cs="Arial" w:hint="eastAsia"/>
          <w:color w:val="000000" w:themeColor="text1"/>
          <w:kern w:val="0"/>
          <w:sz w:val="28"/>
          <w:szCs w:val="28"/>
        </w:rPr>
        <w:t>得申請者與登記名義人代理人得以申請。</w:t>
      </w:r>
    </w:p>
    <w:p w:rsidR="00250DF3" w:rsidRPr="00474964" w:rsidRDefault="004D3D7A"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2、</w:t>
      </w:r>
      <w:r w:rsidR="00250DF3" w:rsidRPr="00474964">
        <w:rPr>
          <w:rFonts w:ascii="標楷體" w:eastAsia="標楷體" w:hAnsi="標楷體" w:cs="Arial"/>
          <w:color w:val="000000" w:themeColor="text1"/>
          <w:kern w:val="0"/>
          <w:sz w:val="28"/>
          <w:szCs w:val="28"/>
        </w:rPr>
        <w:t>申請</w:t>
      </w:r>
      <w:r w:rsidR="00474964" w:rsidRPr="00474964">
        <w:rPr>
          <w:rFonts w:ascii="標楷體" w:eastAsia="標楷體" w:hAnsi="標楷體" w:cs="Arial" w:hint="eastAsia"/>
          <w:color w:val="000000" w:themeColor="text1"/>
          <w:kern w:val="0"/>
          <w:sz w:val="28"/>
          <w:szCs w:val="28"/>
        </w:rPr>
        <w:t>內容：申請</w:t>
      </w:r>
      <w:r w:rsidR="00250DF3" w:rsidRPr="00474964">
        <w:rPr>
          <w:rFonts w:ascii="標楷體" w:eastAsia="標楷體" w:hAnsi="標楷體" w:cs="Arial"/>
          <w:color w:val="000000" w:themeColor="text1"/>
          <w:kern w:val="0"/>
          <w:sz w:val="28"/>
          <w:szCs w:val="28"/>
        </w:rPr>
        <w:t>以</w:t>
      </w:r>
      <w:r w:rsidR="00474964" w:rsidRPr="00474964">
        <w:rPr>
          <w:rFonts w:ascii="標楷體" w:eastAsia="標楷體" w:hAnsi="標楷體" w:cs="Arial" w:hint="eastAsia"/>
          <w:color w:val="000000" w:themeColor="text1"/>
          <w:kern w:val="0"/>
          <w:sz w:val="28"/>
          <w:szCs w:val="28"/>
        </w:rPr>
        <w:t>登記名義人本人</w:t>
      </w:r>
      <w:r w:rsidR="00250DF3" w:rsidRPr="00474964">
        <w:rPr>
          <w:rFonts w:ascii="標楷體" w:eastAsia="標楷體" w:hAnsi="標楷體" w:cs="Arial"/>
          <w:color w:val="000000" w:themeColor="text1"/>
          <w:kern w:val="0"/>
          <w:sz w:val="28"/>
          <w:szCs w:val="28"/>
        </w:rPr>
        <w:t>之統一編號提出申請，其個人全部登記及地價資料均予顯示，其他共有人則以第二類謄本內容顯示。</w:t>
      </w:r>
    </w:p>
    <w:p w:rsidR="00474964" w:rsidRPr="00474964" w:rsidRDefault="004D3D7A" w:rsidP="004D3D7A">
      <w:pPr>
        <w:pStyle w:val="af7"/>
        <w:spacing w:beforeLines="50" w:before="180" w:after="0" w:line="460" w:lineRule="exact"/>
        <w:ind w:left="1140" w:hanging="567"/>
        <w:rPr>
          <w:rFonts w:ascii="標楷體" w:eastAsia="標楷體" w:hAnsi="標楷體"/>
          <w:color w:val="000000" w:themeColor="text1"/>
          <w:sz w:val="28"/>
          <w:szCs w:val="28"/>
        </w:rPr>
      </w:pPr>
      <w:r w:rsidRPr="00474964">
        <w:rPr>
          <w:rFonts w:ascii="標楷體" w:eastAsia="標楷體" w:hAnsi="標楷體" w:hint="eastAsia"/>
          <w:color w:val="000000" w:themeColor="text1"/>
          <w:sz w:val="28"/>
          <w:szCs w:val="28"/>
        </w:rPr>
        <w:t>(二)</w:t>
      </w:r>
      <w:r w:rsidR="00250DF3" w:rsidRPr="00474964">
        <w:rPr>
          <w:rFonts w:ascii="標楷體" w:eastAsia="標楷體" w:hAnsi="標楷體" w:hint="eastAsia"/>
          <w:color w:val="000000" w:themeColor="text1"/>
          <w:sz w:val="28"/>
          <w:szCs w:val="28"/>
        </w:rPr>
        <w:t>第二類謄本</w:t>
      </w:r>
      <w:r w:rsidR="00250DF3" w:rsidRPr="00474964">
        <w:rPr>
          <w:rFonts w:ascii="標楷體" w:eastAsia="標楷體" w:hAnsi="標楷體"/>
          <w:color w:val="000000" w:themeColor="text1"/>
          <w:sz w:val="28"/>
          <w:szCs w:val="28"/>
        </w:rPr>
        <w:t>內容：</w:t>
      </w:r>
    </w:p>
    <w:p w:rsidR="00474964" w:rsidRPr="00474964" w:rsidRDefault="00474964"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1、申請身份：任何人均得申請。</w:t>
      </w:r>
    </w:p>
    <w:p w:rsidR="00250DF3" w:rsidRPr="00474964" w:rsidRDefault="00474964"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2、申請內容：</w:t>
      </w:r>
      <w:r w:rsidR="00250DF3" w:rsidRPr="00474964">
        <w:rPr>
          <w:rFonts w:ascii="標楷體" w:eastAsia="標楷體" w:hAnsi="標楷體" w:cs="Arial"/>
          <w:color w:val="000000" w:themeColor="text1"/>
          <w:kern w:val="0"/>
          <w:sz w:val="28"/>
          <w:szCs w:val="28"/>
        </w:rPr>
        <w:t>隱匿登記名義人之出生日期、部分姓名、部分統一編號、債務人及債務額比例、設定義務人及其他依法令規定需隱匿之資料。但限制登記、非自然人之姓名及統一編號，不在此限。</w:t>
      </w:r>
    </w:p>
    <w:p w:rsidR="00250DF3" w:rsidRPr="00474964" w:rsidRDefault="00250DF3" w:rsidP="00474964">
      <w:pPr>
        <w:pStyle w:val="af7"/>
        <w:spacing w:after="0" w:line="460" w:lineRule="exact"/>
        <w:ind w:left="1559" w:firstLine="1"/>
        <w:rPr>
          <w:rFonts w:ascii="標楷體" w:eastAsia="標楷體" w:hAnsi="標楷體" w:cs="Arial"/>
          <w:color w:val="000000" w:themeColor="text1"/>
          <w:kern w:val="0"/>
          <w:sz w:val="28"/>
          <w:szCs w:val="28"/>
        </w:rPr>
      </w:pPr>
      <w:r w:rsidRPr="00474964">
        <w:rPr>
          <w:rFonts w:ascii="標楷體" w:eastAsia="標楷體" w:hAnsi="標楷體" w:cs="Arial"/>
          <w:color w:val="000000" w:themeColor="text1"/>
          <w:kern w:val="0"/>
          <w:sz w:val="28"/>
          <w:szCs w:val="28"/>
        </w:rPr>
        <w:t>第二類謄本</w:t>
      </w:r>
      <w:r w:rsidR="00474964" w:rsidRPr="00474964">
        <w:rPr>
          <w:rFonts w:ascii="標楷體" w:eastAsia="標楷體" w:hAnsi="標楷體" w:cs="Arial" w:hint="eastAsia"/>
          <w:color w:val="000000" w:themeColor="text1"/>
          <w:kern w:val="0"/>
          <w:sz w:val="28"/>
          <w:szCs w:val="28"/>
        </w:rPr>
        <w:t>資料</w:t>
      </w:r>
      <w:r w:rsidRPr="00474964">
        <w:rPr>
          <w:rFonts w:ascii="標楷體" w:eastAsia="標楷體" w:hAnsi="標楷體" w:cs="Arial"/>
          <w:color w:val="000000" w:themeColor="text1"/>
          <w:kern w:val="0"/>
          <w:sz w:val="28"/>
          <w:szCs w:val="28"/>
        </w:rPr>
        <w:t>，登記名義人若有請求隱匿部分住址資料</w:t>
      </w:r>
      <w:r w:rsidR="00474964" w:rsidRPr="00474964">
        <w:rPr>
          <w:rFonts w:ascii="標楷體" w:eastAsia="標楷體" w:hAnsi="標楷體" w:cs="Arial" w:hint="eastAsia"/>
          <w:color w:val="000000" w:themeColor="text1"/>
          <w:kern w:val="0"/>
          <w:sz w:val="28"/>
          <w:szCs w:val="28"/>
        </w:rPr>
        <w:t>，</w:t>
      </w:r>
      <w:r w:rsidRPr="00474964">
        <w:rPr>
          <w:rFonts w:ascii="標楷體" w:eastAsia="標楷體" w:hAnsi="標楷體" w:cs="Arial"/>
          <w:color w:val="000000" w:themeColor="text1"/>
          <w:kern w:val="0"/>
          <w:sz w:val="28"/>
          <w:szCs w:val="28"/>
        </w:rPr>
        <w:t>則顯示部份地址。</w:t>
      </w:r>
    </w:p>
    <w:p w:rsidR="00250DF3" w:rsidRDefault="00250DF3" w:rsidP="004D3D7A">
      <w:pPr>
        <w:spacing w:after="0" w:line="460" w:lineRule="exact"/>
        <w:ind w:left="566" w:hangingChars="202" w:hanging="566"/>
        <w:rPr>
          <w:rFonts w:ascii="標楷體" w:eastAsia="標楷體" w:hAnsi="標楷體"/>
          <w:b/>
          <w:color w:val="000000" w:themeColor="text1"/>
          <w:sz w:val="28"/>
          <w:szCs w:val="28"/>
        </w:rPr>
      </w:pPr>
    </w:p>
    <w:p w:rsidR="00250DF3" w:rsidRDefault="00250DF3" w:rsidP="004D3D7A">
      <w:pPr>
        <w:spacing w:after="0" w:line="460" w:lineRule="exact"/>
        <w:ind w:left="566" w:hangingChars="202" w:hanging="56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三、承租人(學生)申請建物登記第二類謄本之方式</w:t>
      </w:r>
    </w:p>
    <w:p w:rsidR="00250DF3" w:rsidRPr="004D3D7A" w:rsidRDefault="004D3D7A" w:rsidP="004D3D7A">
      <w:pPr>
        <w:pStyle w:val="af7"/>
        <w:spacing w:after="0" w:line="460" w:lineRule="exact"/>
        <w:ind w:left="1140" w:hanging="567"/>
        <w:rPr>
          <w:rFonts w:ascii="標楷體" w:eastAsia="標楷體" w:hAnsi="標楷體"/>
          <w:sz w:val="28"/>
          <w:szCs w:val="28"/>
        </w:rPr>
      </w:pPr>
      <w:r>
        <w:rPr>
          <w:rFonts w:ascii="標楷體" w:eastAsia="標楷體" w:hAnsi="標楷體" w:hint="eastAsia"/>
          <w:sz w:val="28"/>
          <w:szCs w:val="28"/>
        </w:rPr>
        <w:t>(一)</w:t>
      </w:r>
      <w:r w:rsidR="00250DF3" w:rsidRPr="004D3D7A">
        <w:rPr>
          <w:rFonts w:ascii="標楷體" w:eastAsia="標楷體" w:hAnsi="標楷體" w:hint="eastAsia"/>
          <w:sz w:val="28"/>
          <w:szCs w:val="28"/>
        </w:rPr>
        <w:t>線上申請：請至「全國地政電子謄本系統」辦理。</w:t>
      </w:r>
    </w:p>
    <w:p w:rsidR="00250DF3" w:rsidRDefault="00250DF3" w:rsidP="004D3D7A">
      <w:pPr>
        <w:spacing w:after="0" w:line="460" w:lineRule="exact"/>
        <w:ind w:leftChars="472" w:left="1133"/>
        <w:rPr>
          <w:rFonts w:ascii="標楷體" w:eastAsia="標楷體" w:hAnsi="標楷體"/>
          <w:color w:val="000000" w:themeColor="text1"/>
          <w:sz w:val="28"/>
          <w:szCs w:val="28"/>
        </w:rPr>
      </w:pPr>
      <w:r w:rsidRPr="00456CE1">
        <w:rPr>
          <w:rFonts w:ascii="標楷體" w:eastAsia="標楷體" w:hAnsi="標楷體" w:hint="eastAsia"/>
          <w:color w:val="000000" w:themeColor="text1"/>
          <w:sz w:val="28"/>
          <w:szCs w:val="28"/>
        </w:rPr>
        <w:t xml:space="preserve">網址： </w:t>
      </w:r>
      <w:hyperlink r:id="rId10" w:history="1">
        <w:r w:rsidRPr="00651ABD">
          <w:rPr>
            <w:rStyle w:val="af9"/>
            <w:rFonts w:ascii="標楷體" w:eastAsia="標楷體" w:hAnsi="標楷體"/>
            <w:sz w:val="28"/>
            <w:szCs w:val="28"/>
          </w:rPr>
          <w:t>https://ep.land.nat.gov.tw/Home/SNEpaperKind</w:t>
        </w:r>
      </w:hyperlink>
    </w:p>
    <w:p w:rsidR="00250DF3" w:rsidRDefault="004D3D7A" w:rsidP="004D3D7A">
      <w:pPr>
        <w:pStyle w:val="af7"/>
        <w:spacing w:after="0" w:line="460" w:lineRule="exact"/>
        <w:ind w:left="1140" w:hanging="567"/>
        <w:rPr>
          <w:rFonts w:ascii="標楷體" w:eastAsia="標楷體" w:hAnsi="標楷體"/>
          <w:sz w:val="28"/>
          <w:szCs w:val="28"/>
        </w:rPr>
      </w:pPr>
      <w:r w:rsidRPr="004D3D7A">
        <w:rPr>
          <w:rFonts w:ascii="標楷體" w:eastAsia="標楷體" w:hAnsi="標楷體" w:hint="eastAsia"/>
          <w:sz w:val="28"/>
          <w:szCs w:val="28"/>
        </w:rPr>
        <w:t>(二)</w:t>
      </w:r>
      <w:r w:rsidR="00474964" w:rsidRPr="00474964">
        <w:rPr>
          <w:rFonts w:ascii="標楷體" w:eastAsia="標楷體" w:hAnsi="標楷體" w:hint="eastAsia"/>
          <w:sz w:val="28"/>
          <w:szCs w:val="28"/>
        </w:rPr>
        <w:t>至各地政事務所</w:t>
      </w:r>
      <w:r w:rsidR="00250DF3" w:rsidRPr="004D3D7A">
        <w:rPr>
          <w:rFonts w:ascii="標楷體" w:eastAsia="標楷體" w:hAnsi="標楷體" w:hint="eastAsia"/>
          <w:sz w:val="28"/>
          <w:szCs w:val="28"/>
        </w:rPr>
        <w:t>臨櫃申請</w:t>
      </w:r>
    </w:p>
    <w:p w:rsidR="00474964" w:rsidRDefault="00474964" w:rsidP="004D3D7A">
      <w:pPr>
        <w:pStyle w:val="af7"/>
        <w:spacing w:after="0" w:line="460" w:lineRule="exact"/>
        <w:ind w:left="1140" w:hanging="567"/>
        <w:rPr>
          <w:rFonts w:ascii="標楷體" w:eastAsia="標楷體" w:hAnsi="標楷體"/>
          <w:sz w:val="28"/>
          <w:szCs w:val="28"/>
        </w:rPr>
      </w:pPr>
      <w:r>
        <w:rPr>
          <w:rFonts w:ascii="標楷體" w:eastAsia="標楷體" w:hAnsi="標楷體" w:hint="eastAsia"/>
          <w:sz w:val="28"/>
          <w:szCs w:val="28"/>
        </w:rPr>
        <w:t>(三)</w:t>
      </w:r>
      <w:r w:rsidRPr="00474964">
        <w:rPr>
          <w:rFonts w:ascii="標楷體" w:eastAsia="標楷體" w:hAnsi="標楷體" w:hint="eastAsia"/>
          <w:sz w:val="28"/>
          <w:szCs w:val="28"/>
        </w:rPr>
        <w:t>使用7-11、OK、萊爾富及全家四</w:t>
      </w:r>
      <w:r>
        <w:rPr>
          <w:rFonts w:ascii="標楷體" w:eastAsia="標楷體" w:hAnsi="標楷體" w:hint="eastAsia"/>
          <w:sz w:val="28"/>
          <w:szCs w:val="28"/>
        </w:rPr>
        <w:t>大超商多功能事務機，持自然人憑證即可申領第二類謄本</w:t>
      </w:r>
      <w:r w:rsidRPr="00474964">
        <w:rPr>
          <w:rFonts w:ascii="標楷體" w:eastAsia="標楷體" w:hAnsi="標楷體" w:hint="eastAsia"/>
          <w:sz w:val="28"/>
          <w:szCs w:val="28"/>
        </w:rPr>
        <w:t>。</w:t>
      </w:r>
    </w:p>
    <w:p w:rsidR="00250DF3" w:rsidRPr="00474964" w:rsidRDefault="00474964" w:rsidP="00474964">
      <w:pPr>
        <w:pStyle w:val="af7"/>
        <w:spacing w:after="0" w:line="460" w:lineRule="exact"/>
        <w:ind w:left="1140" w:hanging="567"/>
        <w:rPr>
          <w:rFonts w:ascii="標楷體" w:eastAsia="標楷體" w:hAnsi="標楷體"/>
          <w:sz w:val="28"/>
          <w:szCs w:val="28"/>
        </w:rPr>
      </w:pPr>
      <w:r>
        <w:rPr>
          <w:rFonts w:ascii="標楷體" w:eastAsia="標楷體" w:hAnsi="標楷體" w:hint="eastAsia"/>
          <w:sz w:val="28"/>
          <w:szCs w:val="28"/>
        </w:rPr>
        <w:t>(四)</w:t>
      </w:r>
      <w:r w:rsidRPr="00474964">
        <w:rPr>
          <w:rFonts w:ascii="標楷體" w:eastAsia="標楷體" w:hAnsi="標楷體" w:hint="eastAsia"/>
          <w:sz w:val="28"/>
          <w:szCs w:val="28"/>
        </w:rPr>
        <w:t>申請規費</w:t>
      </w:r>
      <w:r>
        <w:rPr>
          <w:rFonts w:ascii="標楷體" w:eastAsia="標楷體" w:hAnsi="標楷體" w:hint="eastAsia"/>
          <w:sz w:val="28"/>
          <w:szCs w:val="28"/>
        </w:rPr>
        <w:t>：</w:t>
      </w:r>
      <w:r w:rsidRPr="00474964">
        <w:rPr>
          <w:rFonts w:ascii="標楷體" w:eastAsia="標楷體" w:hAnsi="標楷體" w:hint="eastAsia"/>
          <w:sz w:val="28"/>
          <w:szCs w:val="28"/>
        </w:rPr>
        <w:t>每張20元。（超商申領謄本另須酌收手續費及列印費）</w:t>
      </w:r>
    </w:p>
    <w:p w:rsidR="00250DF3" w:rsidRPr="00474964" w:rsidRDefault="00250DF3" w:rsidP="00474964">
      <w:pPr>
        <w:spacing w:beforeLines="50" w:before="180" w:after="0" w:line="460" w:lineRule="exact"/>
        <w:ind w:left="566" w:hangingChars="202" w:hanging="566"/>
        <w:rPr>
          <w:rFonts w:ascii="標楷體" w:eastAsia="標楷體" w:hAnsi="標楷體"/>
          <w:b/>
          <w:color w:val="000000" w:themeColor="text1"/>
          <w:sz w:val="28"/>
          <w:szCs w:val="28"/>
        </w:rPr>
      </w:pPr>
      <w:r w:rsidRPr="00474964">
        <w:rPr>
          <w:rFonts w:ascii="標楷體" w:eastAsia="標楷體" w:hAnsi="標楷體" w:hint="eastAsia"/>
          <w:b/>
          <w:color w:val="000000" w:themeColor="text1"/>
          <w:sz w:val="28"/>
          <w:szCs w:val="28"/>
        </w:rPr>
        <w:t>四、建議審核重點：</w:t>
      </w:r>
    </w:p>
    <w:p w:rsidR="00250DF3" w:rsidRPr="00456CE1" w:rsidRDefault="00913538" w:rsidP="00613A59">
      <w:pPr>
        <w:pStyle w:val="af7"/>
        <w:spacing w:after="0" w:line="460" w:lineRule="exact"/>
        <w:ind w:left="1140"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250DF3">
        <w:rPr>
          <w:rFonts w:ascii="標楷體" w:eastAsia="標楷體" w:hAnsi="標楷體" w:hint="eastAsia"/>
          <w:color w:val="000000" w:themeColor="text1"/>
          <w:sz w:val="28"/>
          <w:szCs w:val="28"/>
        </w:rPr>
        <w:t>學生申請校外住宿租金補貼之住宿地點</w:t>
      </w:r>
      <w:r w:rsidR="00613A59">
        <w:rPr>
          <w:rFonts w:ascii="標楷體" w:eastAsia="標楷體" w:hAnsi="標楷體" w:hint="eastAsia"/>
          <w:color w:val="000000" w:themeColor="text1"/>
          <w:sz w:val="28"/>
          <w:szCs w:val="28"/>
        </w:rPr>
        <w:t>，</w:t>
      </w:r>
      <w:r w:rsidR="00250DF3" w:rsidRPr="00456CE1">
        <w:rPr>
          <w:rFonts w:ascii="標楷體" w:eastAsia="標楷體" w:hAnsi="標楷體" w:hint="eastAsia"/>
          <w:color w:val="000000" w:themeColor="text1"/>
          <w:sz w:val="28"/>
          <w:szCs w:val="28"/>
        </w:rPr>
        <w:t>應符合下列規定</w:t>
      </w:r>
      <w:r w:rsidR="00E05D0E">
        <w:rPr>
          <w:rFonts w:ascii="標楷體" w:eastAsia="標楷體" w:hAnsi="標楷體" w:hint="eastAsia"/>
          <w:color w:val="000000" w:themeColor="text1"/>
          <w:sz w:val="28"/>
          <w:szCs w:val="28"/>
        </w:rPr>
        <w:t>之一</w:t>
      </w:r>
      <w:r w:rsidR="00250DF3" w:rsidRPr="00456CE1">
        <w:rPr>
          <w:rFonts w:ascii="標楷體" w:eastAsia="標楷體" w:hAnsi="標楷體" w:hint="eastAsia"/>
          <w:color w:val="000000" w:themeColor="text1"/>
          <w:sz w:val="28"/>
          <w:szCs w:val="28"/>
        </w:rPr>
        <w:t>：</w:t>
      </w:r>
    </w:p>
    <w:p w:rsidR="00613A59" w:rsidRDefault="00613A59" w:rsidP="00613A59">
      <w:pPr>
        <w:pStyle w:val="af7"/>
        <w:spacing w:after="0" w:line="460" w:lineRule="exact"/>
        <w:ind w:left="1559" w:hanging="425"/>
        <w:rPr>
          <w:rFonts w:ascii="標楷體" w:eastAsia="標楷體" w:hAnsi="標楷體" w:cs="Arial"/>
          <w:color w:val="000000" w:themeColor="text1"/>
          <w:kern w:val="0"/>
          <w:sz w:val="28"/>
          <w:szCs w:val="28"/>
        </w:rPr>
      </w:pPr>
      <w:r w:rsidRPr="00613A59">
        <w:rPr>
          <w:rFonts w:ascii="標楷體" w:eastAsia="標楷體" w:hAnsi="標楷體" w:cs="Arial" w:hint="eastAsia"/>
          <w:color w:val="000000" w:themeColor="text1"/>
          <w:kern w:val="0"/>
          <w:sz w:val="28"/>
          <w:szCs w:val="28"/>
        </w:rPr>
        <w:t>1、</w:t>
      </w:r>
      <w:r w:rsidR="00E05D0E">
        <w:rPr>
          <w:rFonts w:ascii="標楷體" w:eastAsia="標楷體" w:hAnsi="標楷體" w:cs="Arial" w:hint="eastAsia"/>
          <w:color w:val="000000" w:themeColor="text1"/>
          <w:kern w:val="0"/>
          <w:sz w:val="28"/>
          <w:szCs w:val="28"/>
        </w:rPr>
        <w:t>學生租賃</w:t>
      </w:r>
      <w:r w:rsidR="00705BBE">
        <w:rPr>
          <w:rFonts w:ascii="標楷體" w:eastAsia="標楷體" w:hAnsi="標楷體" w:cs="Arial" w:hint="eastAsia"/>
          <w:color w:val="000000" w:themeColor="text1"/>
          <w:kern w:val="0"/>
          <w:sz w:val="28"/>
          <w:szCs w:val="28"/>
        </w:rPr>
        <w:t>地</w:t>
      </w:r>
      <w:r w:rsidR="00E05D0E">
        <w:rPr>
          <w:rFonts w:ascii="標楷體" w:eastAsia="標楷體" w:hAnsi="標楷體" w:cs="Arial" w:hint="eastAsia"/>
          <w:color w:val="000000" w:themeColor="text1"/>
          <w:kern w:val="0"/>
          <w:sz w:val="28"/>
          <w:szCs w:val="28"/>
        </w:rPr>
        <w:t>所在</w:t>
      </w:r>
      <w:r w:rsidR="00AA3062">
        <w:rPr>
          <w:rFonts w:ascii="標楷體" w:eastAsia="標楷體" w:hAnsi="標楷體" w:cs="Arial" w:hint="eastAsia"/>
          <w:color w:val="000000" w:themeColor="text1"/>
          <w:kern w:val="0"/>
          <w:sz w:val="28"/>
          <w:szCs w:val="28"/>
        </w:rPr>
        <w:t>縣市</w:t>
      </w:r>
      <w:r w:rsidR="00E05D0E">
        <w:rPr>
          <w:rFonts w:ascii="標楷體" w:eastAsia="標楷體" w:hAnsi="標楷體" w:hint="eastAsia"/>
          <w:color w:val="000000" w:themeColor="text1"/>
          <w:sz w:val="28"/>
          <w:szCs w:val="28"/>
        </w:rPr>
        <w:t>與學生就讀學校</w:t>
      </w:r>
      <w:r w:rsidR="00E05D0E" w:rsidRPr="00613A59">
        <w:rPr>
          <w:rFonts w:ascii="標楷體" w:eastAsia="標楷體" w:hAnsi="標楷體" w:hint="eastAsia"/>
          <w:color w:val="000000" w:themeColor="text1"/>
          <w:sz w:val="28"/>
          <w:szCs w:val="28"/>
        </w:rPr>
        <w:t>或</w:t>
      </w:r>
      <w:r w:rsidR="00E05D0E">
        <w:rPr>
          <w:rFonts w:ascii="標楷體" w:eastAsia="標楷體" w:hAnsi="標楷體" w:hint="eastAsia"/>
          <w:color w:val="000000" w:themeColor="text1"/>
          <w:sz w:val="28"/>
          <w:szCs w:val="28"/>
        </w:rPr>
        <w:t>其</w:t>
      </w:r>
      <w:r w:rsidR="00E05D0E" w:rsidRPr="00613A59">
        <w:rPr>
          <w:rFonts w:ascii="標楷體" w:eastAsia="標楷體" w:hAnsi="標楷體" w:hint="eastAsia"/>
          <w:color w:val="000000" w:themeColor="text1"/>
          <w:sz w:val="28"/>
          <w:szCs w:val="28"/>
        </w:rPr>
        <w:t>分校(分部)</w:t>
      </w:r>
      <w:r w:rsidR="00AA3062">
        <w:rPr>
          <w:rFonts w:ascii="標楷體" w:eastAsia="標楷體" w:hAnsi="標楷體" w:hint="eastAsia"/>
          <w:color w:val="000000" w:themeColor="text1"/>
          <w:sz w:val="28"/>
          <w:szCs w:val="28"/>
        </w:rPr>
        <w:t>所在縣市</w:t>
      </w:r>
      <w:r w:rsidR="00E05D0E">
        <w:rPr>
          <w:rFonts w:ascii="標楷體" w:eastAsia="標楷體" w:hAnsi="標楷體" w:hint="eastAsia"/>
          <w:color w:val="000000" w:themeColor="text1"/>
          <w:sz w:val="28"/>
          <w:szCs w:val="28"/>
        </w:rPr>
        <w:t>相同。</w:t>
      </w:r>
    </w:p>
    <w:p w:rsidR="00250DF3" w:rsidRPr="00905F8A" w:rsidRDefault="00613A59" w:rsidP="00E05D0E">
      <w:pPr>
        <w:pStyle w:val="af7"/>
        <w:spacing w:after="0" w:line="460" w:lineRule="exact"/>
        <w:ind w:left="1559" w:hanging="425"/>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2、</w:t>
      </w:r>
      <w:r w:rsidR="00E05D0E">
        <w:rPr>
          <w:rFonts w:ascii="標楷體" w:eastAsia="標楷體" w:hAnsi="標楷體" w:cs="Arial" w:hint="eastAsia"/>
          <w:color w:val="000000" w:themeColor="text1"/>
          <w:kern w:val="0"/>
          <w:sz w:val="28"/>
          <w:szCs w:val="28"/>
        </w:rPr>
        <w:t>學生租賃所</w:t>
      </w:r>
      <w:r w:rsidR="00705BBE">
        <w:rPr>
          <w:rFonts w:ascii="標楷體" w:eastAsia="標楷體" w:hAnsi="標楷體" w:cs="Arial" w:hint="eastAsia"/>
          <w:color w:val="000000" w:themeColor="text1"/>
          <w:kern w:val="0"/>
          <w:sz w:val="28"/>
          <w:szCs w:val="28"/>
        </w:rPr>
        <w:t>地</w:t>
      </w:r>
      <w:r w:rsidR="00E05D0E">
        <w:rPr>
          <w:rFonts w:ascii="標楷體" w:eastAsia="標楷體" w:hAnsi="標楷體" w:cs="Arial" w:hint="eastAsia"/>
          <w:color w:val="000000" w:themeColor="text1"/>
          <w:kern w:val="0"/>
          <w:sz w:val="28"/>
          <w:szCs w:val="28"/>
        </w:rPr>
        <w:t>在</w:t>
      </w:r>
      <w:r w:rsidR="00AA3062">
        <w:rPr>
          <w:rFonts w:ascii="標楷體" w:eastAsia="標楷體" w:hAnsi="標楷體" w:cs="Arial" w:hint="eastAsia"/>
          <w:color w:val="000000" w:themeColor="text1"/>
          <w:kern w:val="0"/>
          <w:sz w:val="28"/>
          <w:szCs w:val="28"/>
        </w:rPr>
        <w:t>縣市</w:t>
      </w:r>
      <w:r w:rsidR="00E05D0E" w:rsidRPr="00E05D0E">
        <w:rPr>
          <w:rFonts w:ascii="標楷體" w:eastAsia="標楷體" w:hAnsi="標楷體" w:cs="Arial" w:hint="eastAsia"/>
          <w:color w:val="000000" w:themeColor="text1"/>
          <w:kern w:val="0"/>
          <w:sz w:val="28"/>
          <w:szCs w:val="28"/>
        </w:rPr>
        <w:t>位於學生就讀學校或其分校(分部)</w:t>
      </w:r>
      <w:r w:rsidR="00AA3062">
        <w:rPr>
          <w:rFonts w:ascii="標楷體" w:eastAsia="標楷體" w:hAnsi="標楷體" w:cs="Arial" w:hint="eastAsia"/>
          <w:color w:val="000000" w:themeColor="text1"/>
          <w:kern w:val="0"/>
          <w:sz w:val="28"/>
          <w:szCs w:val="28"/>
        </w:rPr>
        <w:t>所在縣市</w:t>
      </w:r>
      <w:r w:rsidR="00E05D0E">
        <w:rPr>
          <w:rFonts w:ascii="標楷體" w:eastAsia="標楷體" w:hAnsi="標楷體" w:cs="Arial" w:hint="eastAsia"/>
          <w:color w:val="000000" w:themeColor="text1"/>
          <w:kern w:val="0"/>
          <w:sz w:val="28"/>
          <w:szCs w:val="28"/>
        </w:rPr>
        <w:t>之</w:t>
      </w:r>
      <w:r w:rsidR="00AA3062">
        <w:rPr>
          <w:rFonts w:ascii="標楷體" w:eastAsia="標楷體" w:hAnsi="標楷體" w:cs="Arial" w:hint="eastAsia"/>
          <w:color w:val="000000" w:themeColor="text1"/>
          <w:kern w:val="0"/>
          <w:sz w:val="28"/>
          <w:szCs w:val="28"/>
        </w:rPr>
        <w:t>鄰近縣市</w:t>
      </w:r>
      <w:r w:rsidR="00E05D0E" w:rsidRPr="00905F8A">
        <w:rPr>
          <w:rFonts w:ascii="標楷體" w:eastAsia="標楷體" w:hAnsi="標楷體" w:cs="Arial" w:hint="eastAsia"/>
          <w:color w:val="000000" w:themeColor="text1"/>
          <w:kern w:val="0"/>
          <w:sz w:val="28"/>
          <w:szCs w:val="28"/>
        </w:rPr>
        <w:t>。</w:t>
      </w:r>
    </w:p>
    <w:p w:rsidR="00660799" w:rsidRPr="003A4264" w:rsidRDefault="0072475C" w:rsidP="003A4264">
      <w:pPr>
        <w:pStyle w:val="af7"/>
        <w:spacing w:after="0" w:line="460" w:lineRule="exact"/>
        <w:ind w:left="1140" w:hanging="567"/>
        <w:rPr>
          <w:rFonts w:ascii="標楷體" w:eastAsia="標楷體" w:hAnsi="標楷體"/>
          <w:color w:val="000000" w:themeColor="text1"/>
          <w:sz w:val="28"/>
          <w:szCs w:val="28"/>
        </w:rPr>
      </w:pPr>
      <w:r w:rsidRPr="00905F8A">
        <w:rPr>
          <w:rFonts w:ascii="標楷體" w:eastAsia="標楷體" w:hAnsi="標楷體" w:hint="eastAsia"/>
          <w:color w:val="000000" w:themeColor="text1"/>
          <w:sz w:val="28"/>
          <w:szCs w:val="28"/>
        </w:rPr>
        <w:t>(二)</w:t>
      </w:r>
      <w:r w:rsidR="00B43FA3" w:rsidRPr="00905F8A">
        <w:rPr>
          <w:rFonts w:ascii="標楷體" w:eastAsia="標楷體" w:hAnsi="標楷體" w:hint="eastAsia"/>
          <w:color w:val="000000" w:themeColor="text1"/>
          <w:sz w:val="28"/>
          <w:szCs w:val="28"/>
        </w:rPr>
        <w:t>學生申請租金補貼</w:t>
      </w:r>
      <w:r w:rsidR="00905F8A" w:rsidRPr="00905F8A">
        <w:rPr>
          <w:rFonts w:ascii="標楷體" w:eastAsia="標楷體" w:hAnsi="標楷體" w:hint="eastAsia"/>
          <w:color w:val="000000" w:themeColor="text1"/>
          <w:sz w:val="28"/>
          <w:szCs w:val="28"/>
        </w:rPr>
        <w:t>之住宅，其建築物之建物登記</w:t>
      </w:r>
      <w:r w:rsidR="00B43FA3" w:rsidRPr="00905F8A">
        <w:rPr>
          <w:rFonts w:ascii="標楷體" w:eastAsia="標楷體" w:hAnsi="標楷體" w:hint="eastAsia"/>
          <w:color w:val="000000" w:themeColor="text1"/>
          <w:sz w:val="28"/>
          <w:szCs w:val="28"/>
        </w:rPr>
        <w:t>謄本</w:t>
      </w:r>
      <w:r w:rsidR="00905F8A" w:rsidRPr="00905F8A">
        <w:rPr>
          <w:rFonts w:ascii="標楷體" w:eastAsia="標楷體" w:hAnsi="標楷體" w:hint="eastAsia"/>
          <w:color w:val="000000" w:themeColor="text1"/>
          <w:sz w:val="28"/>
          <w:szCs w:val="28"/>
        </w:rPr>
        <w:t>、建物所有權狀影本、建築物使用執照影本、測量成果圖影本或建築物登記資料</w:t>
      </w:r>
      <w:r w:rsidR="00B43FA3" w:rsidRPr="00905F8A">
        <w:rPr>
          <w:rFonts w:ascii="標楷體" w:eastAsia="標楷體" w:hAnsi="標楷體" w:hint="eastAsia"/>
          <w:color w:val="000000" w:themeColor="text1"/>
          <w:sz w:val="28"/>
          <w:szCs w:val="28"/>
        </w:rPr>
        <w:t>，應符合下列規定之一：</w:t>
      </w:r>
    </w:p>
    <w:tbl>
      <w:tblPr>
        <w:tblStyle w:val="af8"/>
        <w:tblW w:w="10490" w:type="dxa"/>
        <w:jc w:val="center"/>
        <w:tblLook w:val="04A0" w:firstRow="1" w:lastRow="0" w:firstColumn="1" w:lastColumn="0" w:noHBand="0" w:noVBand="1"/>
      </w:tblPr>
      <w:tblGrid>
        <w:gridCol w:w="2547"/>
        <w:gridCol w:w="5528"/>
        <w:gridCol w:w="2415"/>
      </w:tblGrid>
      <w:tr w:rsidR="00230C46" w:rsidTr="004F6E51">
        <w:trPr>
          <w:tblHeader/>
          <w:jc w:val="center"/>
        </w:trPr>
        <w:tc>
          <w:tcPr>
            <w:tcW w:w="2547" w:type="dxa"/>
            <w:shd w:val="clear" w:color="auto" w:fill="D9D9D9" w:themeFill="background1" w:themeFillShade="D9"/>
            <w:vAlign w:val="center"/>
          </w:tcPr>
          <w:p w:rsidR="00230C46" w:rsidRPr="00905F8A" w:rsidRDefault="00230C46" w:rsidP="00616346">
            <w:pPr>
              <w:pStyle w:val="af7"/>
              <w:spacing w:beforeLines="15" w:before="54" w:afterLines="15" w:after="54" w:line="0" w:lineRule="atLeast"/>
              <w:ind w:left="0"/>
              <w:jc w:val="center"/>
              <w:rPr>
                <w:rFonts w:ascii="標楷體" w:eastAsia="標楷體" w:hAnsi="標楷體"/>
                <w:b/>
                <w:color w:val="000000" w:themeColor="text1"/>
                <w:sz w:val="28"/>
                <w:szCs w:val="28"/>
              </w:rPr>
            </w:pPr>
            <w:r w:rsidRPr="00905F8A">
              <w:rPr>
                <w:rFonts w:ascii="標楷體" w:eastAsia="標楷體" w:hAnsi="標楷體" w:hint="eastAsia"/>
                <w:b/>
                <w:color w:val="000000" w:themeColor="text1"/>
                <w:sz w:val="28"/>
                <w:szCs w:val="28"/>
              </w:rPr>
              <w:t>類型</w:t>
            </w:r>
          </w:p>
        </w:tc>
        <w:tc>
          <w:tcPr>
            <w:tcW w:w="5528" w:type="dxa"/>
            <w:shd w:val="clear" w:color="auto" w:fill="D9D9D9" w:themeFill="background1" w:themeFillShade="D9"/>
            <w:vAlign w:val="center"/>
          </w:tcPr>
          <w:p w:rsidR="00230C46" w:rsidRPr="00905F8A" w:rsidRDefault="00230C46" w:rsidP="00616346">
            <w:pPr>
              <w:pStyle w:val="af7"/>
              <w:spacing w:beforeLines="15" w:before="54" w:afterLines="15" w:after="54" w:line="0" w:lineRule="atLeast"/>
              <w:ind w:left="0"/>
              <w:jc w:val="center"/>
              <w:rPr>
                <w:rFonts w:ascii="標楷體" w:eastAsia="標楷體" w:hAnsi="標楷體"/>
                <w:b/>
                <w:color w:val="000000" w:themeColor="text1"/>
                <w:sz w:val="28"/>
                <w:szCs w:val="28"/>
              </w:rPr>
            </w:pPr>
            <w:r w:rsidRPr="00905F8A">
              <w:rPr>
                <w:rFonts w:ascii="標楷體" w:eastAsia="標楷體" w:hAnsi="標楷體" w:hint="eastAsia"/>
                <w:b/>
                <w:color w:val="000000" w:themeColor="text1"/>
                <w:sz w:val="28"/>
                <w:szCs w:val="28"/>
              </w:rPr>
              <w:t>審查內容</w:t>
            </w:r>
          </w:p>
        </w:tc>
        <w:tc>
          <w:tcPr>
            <w:tcW w:w="2415" w:type="dxa"/>
            <w:shd w:val="clear" w:color="auto" w:fill="D9D9D9" w:themeFill="background1" w:themeFillShade="D9"/>
            <w:vAlign w:val="center"/>
          </w:tcPr>
          <w:p w:rsidR="00230C46" w:rsidRPr="00905F8A" w:rsidRDefault="00230C46" w:rsidP="00230C46">
            <w:pPr>
              <w:pStyle w:val="af7"/>
              <w:spacing w:beforeLines="15" w:before="54" w:afterLines="15" w:after="54" w:line="0" w:lineRule="atLeast"/>
              <w:ind w:left="0"/>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審核結果</w:t>
            </w:r>
          </w:p>
        </w:tc>
      </w:tr>
      <w:tr w:rsidR="00230C46" w:rsidTr="004F6E51">
        <w:trPr>
          <w:jc w:val="center"/>
        </w:trPr>
        <w:tc>
          <w:tcPr>
            <w:tcW w:w="2547" w:type="dxa"/>
            <w:vAlign w:val="center"/>
          </w:tcPr>
          <w:p w:rsidR="00230C46" w:rsidRDefault="00230C46" w:rsidP="00616346">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20030F" w:rsidRPr="0020030F">
              <w:rPr>
                <w:rFonts w:ascii="標楷體" w:eastAsia="標楷體" w:hAnsi="標楷體" w:hint="eastAsia"/>
                <w:color w:val="000000" w:themeColor="text1"/>
                <w:sz w:val="28"/>
                <w:szCs w:val="28"/>
              </w:rPr>
              <w:t>主要用途登記含有「住」、「住宅」、「農舍」、「套房」、「公寓」或「宿舍」字樣</w:t>
            </w:r>
          </w:p>
        </w:tc>
        <w:tc>
          <w:tcPr>
            <w:tcW w:w="5528" w:type="dxa"/>
            <w:vAlign w:val="center"/>
          </w:tcPr>
          <w:p w:rsidR="00230C46" w:rsidRDefault="00660799" w:rsidP="00616346">
            <w:pPr>
              <w:pStyle w:val="af7"/>
              <w:spacing w:beforeLines="15" w:before="54" w:afterLines="15" w:after="54" w:line="0" w:lineRule="atLeast"/>
              <w:ind w:left="0"/>
              <w:rPr>
                <w:rFonts w:ascii="標楷體" w:eastAsia="標楷體" w:hAnsi="標楷體"/>
                <w:color w:val="000000" w:themeColor="text1"/>
                <w:sz w:val="28"/>
                <w:szCs w:val="28"/>
              </w:rPr>
            </w:pPr>
            <w:r w:rsidRPr="00660799">
              <w:rPr>
                <w:rFonts w:ascii="標楷體" w:eastAsia="標楷體" w:hAnsi="標楷體" w:hint="eastAsia"/>
                <w:color w:val="000000"/>
                <w:sz w:val="28"/>
                <w:szCs w:val="28"/>
              </w:rPr>
              <w:t>主要用途登記</w:t>
            </w:r>
            <w:r w:rsidRPr="00660799">
              <w:rPr>
                <w:rFonts w:ascii="標楷體" w:eastAsia="標楷體" w:hAnsi="標楷體" w:hint="eastAsia"/>
                <w:b/>
                <w:color w:val="000000"/>
                <w:sz w:val="28"/>
                <w:szCs w:val="28"/>
              </w:rPr>
              <w:t>含有</w:t>
            </w:r>
            <w:r w:rsidRPr="00660799">
              <w:rPr>
                <w:rFonts w:ascii="標楷體" w:eastAsia="標楷體" w:hAnsi="標楷體" w:hint="eastAsia"/>
                <w:color w:val="000000"/>
                <w:sz w:val="28"/>
                <w:szCs w:val="28"/>
              </w:rPr>
              <w:t>「住」、「住宅」、「農舍」、「套房」、「公寓」或「宿舍」字樣</w:t>
            </w:r>
            <w:r>
              <w:rPr>
                <w:rFonts w:ascii="標楷體" w:eastAsia="標楷體" w:hAnsi="標楷體" w:hint="eastAsia"/>
                <w:color w:val="000000"/>
                <w:sz w:val="28"/>
                <w:szCs w:val="28"/>
              </w:rPr>
              <w:t>即可。</w:t>
            </w:r>
          </w:p>
        </w:tc>
        <w:tc>
          <w:tcPr>
            <w:tcW w:w="2415" w:type="dxa"/>
            <w:vAlign w:val="center"/>
          </w:tcPr>
          <w:p w:rsidR="00230C46" w:rsidRPr="00660799" w:rsidRDefault="00230C46" w:rsidP="00230C46">
            <w:pPr>
              <w:pStyle w:val="af7"/>
              <w:spacing w:beforeLines="15" w:before="54" w:afterLines="15" w:after="54" w:line="0" w:lineRule="atLeast"/>
              <w:ind w:left="0"/>
              <w:jc w:val="center"/>
              <w:rPr>
                <w:rFonts w:ascii="標楷體" w:eastAsia="標楷體" w:hAnsi="標楷體"/>
                <w:b/>
                <w:color w:val="000000"/>
                <w:sz w:val="28"/>
                <w:szCs w:val="28"/>
              </w:rPr>
            </w:pPr>
            <w:r w:rsidRPr="00660799">
              <w:rPr>
                <w:rFonts w:ascii="標楷體" w:eastAsia="標楷體" w:hAnsi="標楷體" w:hint="eastAsia"/>
                <w:b/>
                <w:color w:val="000000"/>
                <w:sz w:val="28"/>
                <w:szCs w:val="28"/>
              </w:rPr>
              <w:t>符合</w:t>
            </w:r>
          </w:p>
        </w:tc>
      </w:tr>
      <w:tr w:rsidR="00660799" w:rsidTr="004F6E51">
        <w:trPr>
          <w:trHeight w:val="2138"/>
          <w:jc w:val="center"/>
        </w:trPr>
        <w:tc>
          <w:tcPr>
            <w:tcW w:w="2547" w:type="dxa"/>
            <w:vMerge w:val="restart"/>
            <w:vAlign w:val="center"/>
          </w:tcPr>
          <w:p w:rsidR="00660799" w:rsidRDefault="00660799" w:rsidP="00230C46">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(二)主要用途</w:t>
            </w:r>
            <w:r w:rsidRPr="00456CE1">
              <w:rPr>
                <w:rFonts w:ascii="標楷體" w:eastAsia="標楷體" w:hAnsi="標楷體" w:hint="eastAsia"/>
                <w:color w:val="000000" w:themeColor="text1"/>
                <w:sz w:val="28"/>
                <w:szCs w:val="28"/>
              </w:rPr>
              <w:t>為空白</w:t>
            </w:r>
          </w:p>
        </w:tc>
        <w:tc>
          <w:tcPr>
            <w:tcW w:w="5528" w:type="dxa"/>
            <w:vMerge w:val="restart"/>
            <w:vAlign w:val="center"/>
          </w:tcPr>
          <w:p w:rsidR="0020030F" w:rsidRDefault="0020030F" w:rsidP="00FA49C6">
            <w:pPr>
              <w:pStyle w:val="af7"/>
              <w:spacing w:beforeLines="15" w:before="54" w:afterLines="15" w:after="54" w:line="0" w:lineRule="atLeast"/>
              <w:ind w:left="0"/>
              <w:rPr>
                <w:rFonts w:ascii="標楷體" w:eastAsia="標楷體" w:hAnsi="標楷體"/>
                <w:color w:val="000000" w:themeColor="text1"/>
                <w:sz w:val="28"/>
                <w:szCs w:val="28"/>
              </w:rPr>
            </w:pPr>
            <w:r w:rsidRPr="0020030F">
              <w:rPr>
                <w:rFonts w:ascii="標楷體" w:eastAsia="標楷體" w:hAnsi="標楷體" w:hint="eastAsia"/>
                <w:color w:val="000000" w:themeColor="text1"/>
                <w:sz w:val="28"/>
                <w:szCs w:val="28"/>
              </w:rPr>
              <w:t>主要用途均為</w:t>
            </w:r>
            <w:r>
              <w:rPr>
                <w:rFonts w:ascii="標楷體" w:eastAsia="標楷體" w:hAnsi="標楷體" w:hint="eastAsia"/>
                <w:color w:val="000000" w:themeColor="text1"/>
                <w:sz w:val="28"/>
                <w:szCs w:val="28"/>
              </w:rPr>
              <w:t>「</w:t>
            </w:r>
            <w:r w:rsidRPr="0020030F">
              <w:rPr>
                <w:rFonts w:ascii="標楷體" w:eastAsia="標楷體" w:hAnsi="標楷體" w:hint="eastAsia"/>
                <w:color w:val="000000" w:themeColor="text1"/>
                <w:sz w:val="28"/>
                <w:szCs w:val="28"/>
              </w:rPr>
              <w:t>空白</w:t>
            </w:r>
            <w:r>
              <w:rPr>
                <w:rFonts w:ascii="標楷體" w:eastAsia="標楷體" w:hAnsi="標楷體" w:hint="eastAsia"/>
                <w:color w:val="000000" w:themeColor="text1"/>
                <w:sz w:val="28"/>
                <w:szCs w:val="28"/>
              </w:rPr>
              <w:t>」時</w:t>
            </w:r>
            <w:r w:rsidRPr="0020030F">
              <w:rPr>
                <w:rFonts w:ascii="標楷體" w:eastAsia="標楷體" w:hAnsi="標楷體" w:hint="eastAsia"/>
                <w:color w:val="000000" w:themeColor="text1"/>
                <w:sz w:val="28"/>
                <w:szCs w:val="28"/>
              </w:rPr>
              <w:t>，依房屋稅單或稅捐單位證明文件所載全部按住家用稅率課徵房屋稅。</w:t>
            </w:r>
          </w:p>
          <w:p w:rsidR="00562A6D" w:rsidRDefault="00562A6D" w:rsidP="00FA49C6">
            <w:pPr>
              <w:pStyle w:val="af7"/>
              <w:spacing w:beforeLines="15" w:before="54" w:afterLines="15" w:after="54" w:line="0" w:lineRule="atLeast"/>
              <w:ind w:left="0"/>
              <w:rPr>
                <w:rFonts w:ascii="標楷體" w:eastAsia="標楷體" w:hAnsi="標楷體"/>
                <w:color w:val="000000" w:themeColor="text1"/>
                <w:sz w:val="28"/>
                <w:szCs w:val="28"/>
              </w:rPr>
            </w:pPr>
          </w:p>
          <w:tbl>
            <w:tblPr>
              <w:tblStyle w:val="af8"/>
              <w:tblW w:w="0" w:type="auto"/>
              <w:tblLook w:val="04A0" w:firstRow="1" w:lastRow="0" w:firstColumn="1" w:lastColumn="0" w:noHBand="0" w:noVBand="1"/>
            </w:tblPr>
            <w:tblGrid>
              <w:gridCol w:w="5273"/>
            </w:tblGrid>
            <w:tr w:rsidR="00562A6D" w:rsidRPr="0078348B" w:rsidTr="00610BC0">
              <w:tc>
                <w:tcPr>
                  <w:tcW w:w="5273" w:type="dxa"/>
                </w:tcPr>
                <w:p w:rsidR="00562A6D" w:rsidRDefault="00562A6D" w:rsidP="00562A6D">
                  <w:pPr>
                    <w:pStyle w:val="af7"/>
                    <w:spacing w:beforeLines="15" w:before="54" w:afterLines="15" w:after="54" w:line="0" w:lineRule="atLeast"/>
                    <w:ind w:left="258" w:hangingChars="92" w:hanging="2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AA3062">
                    <w:rPr>
                      <w:rFonts w:ascii="標楷體" w:eastAsia="標楷體" w:hAnsi="標楷體" w:hint="eastAsia"/>
                      <w:color w:val="000000" w:themeColor="text1"/>
                      <w:sz w:val="28"/>
                      <w:szCs w:val="28"/>
                    </w:rPr>
                    <w:t>學生需</w:t>
                  </w:r>
                  <w:r w:rsidRPr="00660799">
                    <w:rPr>
                      <w:rFonts w:ascii="標楷體" w:eastAsia="標楷體" w:hAnsi="標楷體" w:hint="eastAsia"/>
                      <w:color w:val="000000" w:themeColor="text1"/>
                      <w:sz w:val="28"/>
                      <w:szCs w:val="28"/>
                    </w:rPr>
                    <w:t>額外檢附</w:t>
                  </w:r>
                  <w:r w:rsidRPr="0020030F">
                    <w:rPr>
                      <w:rFonts w:ascii="標楷體" w:eastAsia="標楷體" w:hAnsi="標楷體" w:hint="eastAsia"/>
                      <w:b/>
                      <w:color w:val="000000" w:themeColor="text1"/>
                      <w:sz w:val="28"/>
                      <w:szCs w:val="28"/>
                    </w:rPr>
                    <w:t>房屋稅單或稅籍證明(二擇一)</w:t>
                  </w:r>
                  <w:r w:rsidRPr="00660799">
                    <w:rPr>
                      <w:rFonts w:ascii="標楷體" w:eastAsia="標楷體" w:hAnsi="標楷體" w:hint="eastAsia"/>
                      <w:color w:val="000000" w:themeColor="text1"/>
                      <w:sz w:val="28"/>
                      <w:szCs w:val="28"/>
                    </w:rPr>
                    <w:t>，證明該住宅面積是全部以住家稅率課徵房屋稅。</w:t>
                  </w:r>
                </w:p>
              </w:tc>
            </w:tr>
          </w:tbl>
          <w:p w:rsidR="00660799" w:rsidRPr="00562A6D" w:rsidRDefault="00660799" w:rsidP="00562A6D">
            <w:pPr>
              <w:spacing w:beforeLines="15" w:before="54" w:afterLines="15" w:after="54" w:line="0" w:lineRule="atLeast"/>
              <w:rPr>
                <w:rFonts w:ascii="標楷體" w:eastAsia="標楷體" w:hAnsi="標楷體"/>
                <w:color w:val="000000" w:themeColor="text1"/>
                <w:sz w:val="28"/>
                <w:szCs w:val="28"/>
              </w:rPr>
            </w:pPr>
          </w:p>
        </w:tc>
        <w:tc>
          <w:tcPr>
            <w:tcW w:w="2415" w:type="dxa"/>
            <w:vAlign w:val="center"/>
          </w:tcPr>
          <w:p w:rsidR="00660799" w:rsidRPr="00660799" w:rsidRDefault="00660799" w:rsidP="00230C46">
            <w:pPr>
              <w:pStyle w:val="af7"/>
              <w:spacing w:beforeLines="15" w:before="54" w:afterLines="15" w:after="54" w:line="0" w:lineRule="atLeast"/>
              <w:ind w:left="0"/>
              <w:jc w:val="center"/>
              <w:rPr>
                <w:rFonts w:ascii="標楷體" w:eastAsia="標楷體" w:hAnsi="標楷體"/>
                <w:b/>
                <w:color w:val="000000" w:themeColor="text1"/>
                <w:sz w:val="28"/>
                <w:szCs w:val="28"/>
              </w:rPr>
            </w:pPr>
            <w:r w:rsidRPr="00660799">
              <w:rPr>
                <w:rFonts w:ascii="標楷體" w:eastAsia="標楷體" w:hAnsi="標楷體" w:hint="eastAsia"/>
                <w:b/>
                <w:color w:val="000000" w:themeColor="text1"/>
                <w:sz w:val="28"/>
                <w:szCs w:val="28"/>
              </w:rPr>
              <w:t>符合</w:t>
            </w:r>
          </w:p>
          <w:p w:rsidR="00660799" w:rsidRPr="00084E8E" w:rsidRDefault="00660799" w:rsidP="00660799">
            <w:pPr>
              <w:pStyle w:val="af7"/>
              <w:spacing w:after="0" w:line="0" w:lineRule="atLeast"/>
              <w:ind w:left="0"/>
              <w:jc w:val="center"/>
              <w:rPr>
                <w:rFonts w:ascii="標楷體" w:eastAsia="標楷體" w:hAnsi="標楷體"/>
                <w:color w:val="000000" w:themeColor="text1"/>
                <w:sz w:val="28"/>
                <w:szCs w:val="28"/>
              </w:rPr>
            </w:pPr>
            <w:r w:rsidRPr="00660799">
              <w:rPr>
                <w:rFonts w:ascii="標楷體" w:eastAsia="標楷體" w:hAnsi="標楷體" w:hint="eastAsia"/>
                <w:color w:val="000000" w:themeColor="text1"/>
                <w:sz w:val="28"/>
                <w:szCs w:val="28"/>
              </w:rPr>
              <w:t>住宅面積是全部以住家稅率課徵房屋稅</w:t>
            </w:r>
          </w:p>
        </w:tc>
      </w:tr>
      <w:tr w:rsidR="00660799" w:rsidTr="004F6E51">
        <w:trPr>
          <w:trHeight w:val="2231"/>
          <w:jc w:val="center"/>
        </w:trPr>
        <w:tc>
          <w:tcPr>
            <w:tcW w:w="2547" w:type="dxa"/>
            <w:vMerge/>
            <w:vAlign w:val="center"/>
          </w:tcPr>
          <w:p w:rsidR="00660799" w:rsidRDefault="00660799" w:rsidP="00230C46">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p>
        </w:tc>
        <w:tc>
          <w:tcPr>
            <w:tcW w:w="5528" w:type="dxa"/>
            <w:vMerge/>
            <w:vAlign w:val="center"/>
          </w:tcPr>
          <w:p w:rsidR="00660799" w:rsidRPr="00FA49C6" w:rsidRDefault="00660799" w:rsidP="00616346">
            <w:pPr>
              <w:pStyle w:val="af7"/>
              <w:spacing w:beforeLines="15" w:before="54" w:afterLines="15" w:after="54" w:line="0" w:lineRule="atLeast"/>
              <w:ind w:left="0"/>
              <w:rPr>
                <w:rFonts w:ascii="標楷體" w:eastAsia="標楷體" w:hAnsi="標楷體"/>
                <w:b/>
                <w:color w:val="000000" w:themeColor="text1"/>
                <w:sz w:val="28"/>
                <w:szCs w:val="28"/>
                <w:shd w:val="pct15" w:color="auto" w:fill="FFFFFF"/>
              </w:rPr>
            </w:pPr>
          </w:p>
        </w:tc>
        <w:tc>
          <w:tcPr>
            <w:tcW w:w="2415" w:type="dxa"/>
            <w:vAlign w:val="center"/>
          </w:tcPr>
          <w:p w:rsidR="00660799" w:rsidRPr="00660799" w:rsidRDefault="00660799" w:rsidP="00660799">
            <w:pPr>
              <w:pStyle w:val="af7"/>
              <w:spacing w:beforeLines="15" w:before="54" w:afterLines="15" w:after="54" w:line="0" w:lineRule="atLeast"/>
              <w:ind w:left="0"/>
              <w:jc w:val="center"/>
              <w:rPr>
                <w:rFonts w:ascii="標楷體" w:eastAsia="標楷體" w:hAnsi="標楷體"/>
                <w:b/>
                <w:color w:val="000000" w:themeColor="text1"/>
                <w:sz w:val="28"/>
                <w:szCs w:val="28"/>
              </w:rPr>
            </w:pPr>
            <w:r w:rsidRPr="00660799">
              <w:rPr>
                <w:rFonts w:ascii="標楷體" w:eastAsia="標楷體" w:hAnsi="標楷體" w:hint="eastAsia"/>
                <w:b/>
                <w:color w:val="000000" w:themeColor="text1"/>
                <w:sz w:val="28"/>
                <w:szCs w:val="28"/>
              </w:rPr>
              <w:t>不符合</w:t>
            </w:r>
          </w:p>
          <w:p w:rsidR="00660799" w:rsidRDefault="00660799" w:rsidP="00660799">
            <w:pPr>
              <w:pStyle w:val="af7"/>
              <w:spacing w:after="0" w:line="0" w:lineRule="atLeast"/>
              <w:ind w:left="0"/>
              <w:jc w:val="center"/>
              <w:rPr>
                <w:rFonts w:ascii="標楷體" w:eastAsia="標楷體" w:hAnsi="標楷體"/>
                <w:color w:val="000000" w:themeColor="text1"/>
                <w:sz w:val="28"/>
                <w:szCs w:val="28"/>
              </w:rPr>
            </w:pPr>
            <w:r w:rsidRPr="00FA49C6">
              <w:rPr>
                <w:rFonts w:ascii="標楷體" w:eastAsia="標楷體" w:hAnsi="標楷體" w:hint="eastAsia"/>
                <w:color w:val="000000" w:themeColor="text1"/>
                <w:sz w:val="28"/>
                <w:szCs w:val="28"/>
              </w:rPr>
              <w:t>倘部分面積以營業用稅率課稅、部分以住家用稅率課稅者，不符合規定</w:t>
            </w:r>
          </w:p>
        </w:tc>
      </w:tr>
      <w:tr w:rsidR="0020030F" w:rsidTr="004F6E51">
        <w:trPr>
          <w:trHeight w:val="2828"/>
          <w:jc w:val="center"/>
        </w:trPr>
        <w:tc>
          <w:tcPr>
            <w:tcW w:w="2547" w:type="dxa"/>
            <w:vMerge w:val="restart"/>
            <w:vAlign w:val="center"/>
          </w:tcPr>
          <w:p w:rsidR="0020030F" w:rsidRDefault="0020030F" w:rsidP="0020030F">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(三)</w:t>
            </w:r>
            <w:r w:rsidRPr="0020030F">
              <w:rPr>
                <w:rFonts w:ascii="標楷體" w:eastAsia="標楷體" w:hAnsi="標楷體" w:hint="eastAsia"/>
                <w:color w:val="000000" w:themeColor="text1"/>
                <w:sz w:val="28"/>
                <w:szCs w:val="28"/>
              </w:rPr>
              <w:t>主要用途登記為「商業用」、「辦公室」、「一般事務所」、「工商服務業」、「店舖」或「零售業」</w:t>
            </w:r>
          </w:p>
          <w:p w:rsidR="003A4264" w:rsidRPr="0078348B" w:rsidRDefault="003A4264" w:rsidP="0078348B">
            <w:pPr>
              <w:spacing w:beforeLines="15" w:before="54" w:afterLines="15" w:after="54" w:line="0" w:lineRule="atLeast"/>
              <w:rPr>
                <w:rFonts w:ascii="標楷體" w:eastAsia="標楷體" w:hAnsi="標楷體"/>
                <w:color w:val="000000" w:themeColor="text1"/>
                <w:sz w:val="28"/>
                <w:szCs w:val="28"/>
              </w:rPr>
            </w:pPr>
          </w:p>
          <w:p w:rsidR="003A4264" w:rsidRDefault="003A4264" w:rsidP="0020030F">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p>
          <w:p w:rsidR="0020030F" w:rsidRPr="003A4264" w:rsidRDefault="0078348B" w:rsidP="00610BC0">
            <w:pPr>
              <w:pStyle w:val="af7"/>
              <w:spacing w:beforeLines="15" w:before="54" w:afterLines="15" w:after="54" w:line="0" w:lineRule="atLeast"/>
              <w:ind w:left="1"/>
              <w:jc w:val="center"/>
              <w:rPr>
                <w:rFonts w:ascii="標楷體" w:eastAsia="標楷體" w:hAnsi="標楷體"/>
                <w:color w:val="000000" w:themeColor="text1"/>
                <w:sz w:val="28"/>
                <w:szCs w:val="28"/>
                <w:u w:val="single"/>
              </w:rPr>
            </w:pPr>
            <w:r>
              <w:rPr>
                <w:rFonts w:ascii="標楷體" w:eastAsia="標楷體" w:hAnsi="標楷體" w:hint="eastAsia"/>
                <w:color w:val="000000" w:themeColor="text1"/>
                <w:sz w:val="28"/>
                <w:szCs w:val="28"/>
                <w:u w:val="single"/>
              </w:rPr>
              <w:t>主要用途稍有差異，</w:t>
            </w:r>
            <w:r w:rsidR="0020030F" w:rsidRPr="003A4264">
              <w:rPr>
                <w:rFonts w:ascii="標楷體" w:eastAsia="標楷體" w:hAnsi="標楷體" w:hint="eastAsia"/>
                <w:color w:val="000000" w:themeColor="text1"/>
                <w:sz w:val="28"/>
                <w:szCs w:val="28"/>
                <w:u w:val="single"/>
              </w:rPr>
              <w:t>依(四)</w:t>
            </w:r>
            <w:r w:rsidR="003A4264" w:rsidRPr="003A4264">
              <w:rPr>
                <w:rFonts w:ascii="標楷體" w:eastAsia="標楷體" w:hAnsi="標楷體" w:hint="eastAsia"/>
                <w:color w:val="000000" w:themeColor="text1"/>
                <w:sz w:val="28"/>
                <w:szCs w:val="28"/>
                <w:u w:val="single"/>
              </w:rPr>
              <w:t>辦理</w:t>
            </w:r>
          </w:p>
        </w:tc>
        <w:tc>
          <w:tcPr>
            <w:tcW w:w="5528" w:type="dxa"/>
            <w:vMerge w:val="restart"/>
            <w:vAlign w:val="center"/>
          </w:tcPr>
          <w:p w:rsidR="0020030F" w:rsidRPr="0020030F" w:rsidRDefault="0020030F" w:rsidP="0020030F">
            <w:pPr>
              <w:pStyle w:val="af7"/>
              <w:spacing w:beforeLines="15" w:before="54" w:afterLines="15" w:after="54" w:line="0" w:lineRule="atLeast"/>
              <w:ind w:left="0"/>
              <w:rPr>
                <w:rFonts w:ascii="標楷體" w:eastAsia="標楷體" w:hAnsi="標楷體"/>
                <w:color w:val="000000" w:themeColor="text1"/>
                <w:sz w:val="28"/>
                <w:szCs w:val="28"/>
                <w:shd w:val="pct15" w:color="auto" w:fill="FFFFFF"/>
              </w:rPr>
            </w:pPr>
            <w:r w:rsidRPr="0020030F">
              <w:rPr>
                <w:rFonts w:ascii="標楷體" w:eastAsia="標楷體" w:hAnsi="標楷體"/>
                <w:color w:val="000000" w:themeColor="text1"/>
                <w:sz w:val="28"/>
                <w:szCs w:val="28"/>
                <w:shd w:val="pct15" w:color="auto" w:fill="FFFFFF"/>
              </w:rPr>
              <w:t xml:space="preserve">Step </w:t>
            </w:r>
            <w:r w:rsidRPr="0020030F">
              <w:rPr>
                <w:rFonts w:ascii="標楷體" w:eastAsia="標楷體" w:hAnsi="標楷體" w:hint="eastAsia"/>
                <w:color w:val="000000" w:themeColor="text1"/>
                <w:sz w:val="28"/>
                <w:szCs w:val="28"/>
                <w:shd w:val="pct15" w:color="auto" w:fill="FFFFFF"/>
              </w:rPr>
              <w:t>1：</w:t>
            </w:r>
          </w:p>
          <w:p w:rsidR="0020030F" w:rsidRDefault="00EE53E1" w:rsidP="0020030F">
            <w:pPr>
              <w:pStyle w:val="af7"/>
              <w:spacing w:beforeLines="15" w:before="54" w:afterLines="15" w:after="54" w:line="0" w:lineRule="atLeast"/>
              <w:ind w:left="0"/>
              <w:rPr>
                <w:rFonts w:ascii="標楷體" w:eastAsia="標楷體" w:hAnsi="標楷體"/>
                <w:color w:val="000000" w:themeColor="text1"/>
                <w:sz w:val="28"/>
                <w:szCs w:val="28"/>
              </w:rPr>
            </w:pPr>
            <w:r w:rsidRPr="0020030F">
              <w:rPr>
                <w:rFonts w:ascii="標楷體" w:eastAsia="標楷體" w:hAnsi="標楷體" w:hint="eastAsia"/>
                <w:color w:val="000000" w:themeColor="text1"/>
                <w:sz w:val="28"/>
                <w:szCs w:val="28"/>
              </w:rPr>
              <w:t>主要用途登記為「商業用」、「</w:t>
            </w:r>
            <w:r>
              <w:rPr>
                <w:rFonts w:ascii="標楷體" w:eastAsia="標楷體" w:hAnsi="標楷體" w:hint="eastAsia"/>
                <w:color w:val="000000" w:themeColor="text1"/>
                <w:sz w:val="28"/>
                <w:szCs w:val="28"/>
              </w:rPr>
              <w:t>辦公室」、「一般事務所」、「工商服務業」、「店舖」或「零售業」</w:t>
            </w:r>
          </w:p>
          <w:p w:rsidR="0020030F" w:rsidRPr="0020030F" w:rsidRDefault="0020030F" w:rsidP="00AA3062">
            <w:pPr>
              <w:pStyle w:val="af7"/>
              <w:spacing w:beforeLines="50" w:before="180" w:afterLines="15" w:after="54" w:line="0" w:lineRule="atLeast"/>
              <w:ind w:left="0"/>
              <w:rPr>
                <w:rFonts w:ascii="標楷體" w:eastAsia="標楷體" w:hAnsi="標楷體"/>
                <w:color w:val="000000" w:themeColor="text1"/>
                <w:sz w:val="28"/>
                <w:szCs w:val="28"/>
                <w:shd w:val="pct15" w:color="auto" w:fill="FFFFFF"/>
              </w:rPr>
            </w:pPr>
            <w:r w:rsidRPr="0020030F">
              <w:rPr>
                <w:rFonts w:ascii="標楷體" w:eastAsia="標楷體" w:hAnsi="標楷體"/>
                <w:color w:val="000000" w:themeColor="text1"/>
                <w:sz w:val="28"/>
                <w:szCs w:val="28"/>
                <w:shd w:val="pct15" w:color="auto" w:fill="FFFFFF"/>
              </w:rPr>
              <w:t xml:space="preserve">Step </w:t>
            </w:r>
            <w:r w:rsidRPr="0020030F">
              <w:rPr>
                <w:rFonts w:ascii="標楷體" w:eastAsia="標楷體" w:hAnsi="標楷體" w:hint="eastAsia"/>
                <w:color w:val="000000" w:themeColor="text1"/>
                <w:sz w:val="28"/>
                <w:szCs w:val="28"/>
                <w:shd w:val="pct15" w:color="auto" w:fill="FFFFFF"/>
              </w:rPr>
              <w:t>2：</w:t>
            </w:r>
          </w:p>
          <w:p w:rsidR="0020030F" w:rsidRDefault="00EE53E1" w:rsidP="0020030F">
            <w:pPr>
              <w:pStyle w:val="af7"/>
              <w:spacing w:beforeLines="15" w:before="54" w:afterLines="15" w:after="54" w:line="0" w:lineRule="atLeast"/>
              <w:ind w:left="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確認學生校外住宿之建物，</w:t>
            </w:r>
            <w:r w:rsidR="00CA03C2">
              <w:rPr>
                <w:rFonts w:ascii="標楷體" w:eastAsia="標楷體" w:hAnsi="標楷體" w:hint="eastAsia"/>
                <w:color w:val="000000" w:themeColor="text1"/>
                <w:sz w:val="28"/>
                <w:szCs w:val="28"/>
              </w:rPr>
              <w:t>非位於工業區或丁種建築用地</w:t>
            </w:r>
            <w:r>
              <w:rPr>
                <w:rFonts w:ascii="標楷體" w:eastAsia="標楷體" w:hAnsi="標楷體" w:hint="eastAsia"/>
                <w:color w:val="000000" w:themeColor="text1"/>
                <w:sz w:val="28"/>
                <w:szCs w:val="28"/>
              </w:rPr>
              <w:t>。</w:t>
            </w:r>
          </w:p>
          <w:tbl>
            <w:tblPr>
              <w:tblStyle w:val="af8"/>
              <w:tblW w:w="0" w:type="auto"/>
              <w:tblLook w:val="04A0" w:firstRow="1" w:lastRow="0" w:firstColumn="1" w:lastColumn="0" w:noHBand="0" w:noVBand="1"/>
            </w:tblPr>
            <w:tblGrid>
              <w:gridCol w:w="5273"/>
            </w:tblGrid>
            <w:tr w:rsidR="00AA3062" w:rsidTr="004F6E51">
              <w:tc>
                <w:tcPr>
                  <w:tcW w:w="5273" w:type="dxa"/>
                </w:tcPr>
                <w:p w:rsidR="004F6E51" w:rsidRDefault="00AA3062" w:rsidP="004F6E51">
                  <w:pPr>
                    <w:pStyle w:val="af7"/>
                    <w:spacing w:after="0" w:line="360" w:lineRule="exact"/>
                    <w:ind w:left="258" w:hangingChars="92" w:hanging="2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4F6E51">
                    <w:rPr>
                      <w:rFonts w:ascii="標楷體" w:eastAsia="標楷體" w:hAnsi="標楷體" w:hint="eastAsia"/>
                      <w:color w:val="000000" w:themeColor="text1"/>
                      <w:sz w:val="28"/>
                      <w:szCs w:val="28"/>
                    </w:rPr>
                    <w:t>方法</w:t>
                  </w:r>
                  <w:r w:rsidR="004F6E51" w:rsidRPr="007F43E1">
                    <w:rPr>
                      <w:rFonts w:ascii="標楷體" w:eastAsia="標楷體" w:hAnsi="標楷體" w:hint="eastAsia"/>
                      <w:b/>
                      <w:color w:val="000000" w:themeColor="text1"/>
                      <w:sz w:val="28"/>
                      <w:szCs w:val="28"/>
                    </w:rPr>
                    <w:t>二擇一</w:t>
                  </w:r>
                  <w:r w:rsidR="004F6E51">
                    <w:rPr>
                      <w:rFonts w:ascii="標楷體" w:eastAsia="標楷體" w:hAnsi="標楷體" w:hint="eastAsia"/>
                      <w:color w:val="000000" w:themeColor="text1"/>
                      <w:sz w:val="28"/>
                      <w:szCs w:val="28"/>
                    </w:rPr>
                    <w:t>：</w:t>
                  </w:r>
                </w:p>
                <w:p w:rsidR="00AA3062" w:rsidRPr="007F43E1" w:rsidRDefault="004F6E51" w:rsidP="004F6E51">
                  <w:pPr>
                    <w:pStyle w:val="af7"/>
                    <w:spacing w:after="0" w:line="360" w:lineRule="exact"/>
                    <w:ind w:leftChars="116" w:left="1384" w:hangingChars="395" w:hanging="1106"/>
                    <w:rPr>
                      <w:rFonts w:ascii="標楷體" w:eastAsia="標楷體" w:hAnsi="標楷體"/>
                      <w:color w:val="000000" w:themeColor="text1"/>
                      <w:sz w:val="28"/>
                      <w:szCs w:val="28"/>
                    </w:rPr>
                  </w:pPr>
                  <w:r w:rsidRPr="007F43E1">
                    <w:rPr>
                      <w:rFonts w:ascii="標楷體" w:eastAsia="標楷體" w:hAnsi="標楷體" w:hint="eastAsia"/>
                      <w:color w:val="000000" w:themeColor="text1"/>
                      <w:sz w:val="28"/>
                      <w:szCs w:val="28"/>
                    </w:rPr>
                    <w:t>方法一：</w:t>
                  </w:r>
                  <w:r w:rsidR="00AA3062" w:rsidRPr="007F43E1">
                    <w:rPr>
                      <w:rFonts w:ascii="標楷體" w:eastAsia="標楷體" w:hAnsi="標楷體" w:hint="eastAsia"/>
                      <w:color w:val="000000" w:themeColor="text1"/>
                      <w:sz w:val="28"/>
                      <w:szCs w:val="28"/>
                    </w:rPr>
                    <w:t>檢附</w:t>
                  </w:r>
                  <w:r w:rsidR="00AA3062" w:rsidRPr="007F43E1">
                    <w:rPr>
                      <w:rFonts w:ascii="標楷體" w:eastAsia="標楷體" w:hAnsi="標楷體" w:hint="eastAsia"/>
                      <w:b/>
                      <w:color w:val="000000" w:themeColor="text1"/>
                      <w:sz w:val="28"/>
                      <w:szCs w:val="28"/>
                    </w:rPr>
                    <w:t>土地登記第二類謄本</w:t>
                  </w:r>
                </w:p>
                <w:p w:rsidR="004F6E51" w:rsidRDefault="004F6E51" w:rsidP="004F6E51">
                  <w:pPr>
                    <w:pStyle w:val="af7"/>
                    <w:spacing w:after="0" w:line="360" w:lineRule="exact"/>
                    <w:ind w:leftChars="116" w:left="1384" w:hangingChars="395" w:hanging="1106"/>
                    <w:rPr>
                      <w:rFonts w:ascii="標楷體" w:eastAsia="標楷體" w:hAnsi="標楷體"/>
                      <w:color w:val="000000" w:themeColor="text1"/>
                      <w:sz w:val="28"/>
                      <w:szCs w:val="28"/>
                    </w:rPr>
                  </w:pPr>
                  <w:r w:rsidRPr="007F43E1">
                    <w:rPr>
                      <w:rFonts w:ascii="標楷體" w:eastAsia="標楷體" w:hAnsi="標楷體" w:hint="eastAsia"/>
                      <w:color w:val="000000" w:themeColor="text1"/>
                      <w:sz w:val="28"/>
                      <w:szCs w:val="28"/>
                    </w:rPr>
                    <w:t>方法二：</w:t>
                  </w:r>
                  <w:r w:rsidR="007F43E1" w:rsidRPr="007F43E1">
                    <w:rPr>
                      <w:rFonts w:ascii="標楷體" w:eastAsia="標楷體" w:hAnsi="標楷體" w:hint="eastAsia"/>
                      <w:color w:val="000000" w:themeColor="text1"/>
                      <w:sz w:val="28"/>
                      <w:szCs w:val="28"/>
                    </w:rPr>
                    <w:t>檢附</w:t>
                  </w:r>
                  <w:r w:rsidR="00E74925" w:rsidRPr="007F43E1">
                    <w:rPr>
                      <w:rFonts w:ascii="標楷體" w:eastAsia="標楷體" w:hAnsi="標楷體" w:hint="eastAsia"/>
                      <w:b/>
                      <w:color w:val="000000" w:themeColor="text1"/>
                      <w:sz w:val="28"/>
                      <w:szCs w:val="28"/>
                    </w:rPr>
                    <w:t>土地分區</w:t>
                  </w:r>
                  <w:r w:rsidRPr="007F43E1">
                    <w:rPr>
                      <w:rFonts w:ascii="標楷體" w:eastAsia="標楷體" w:hAnsi="標楷體" w:hint="eastAsia"/>
                      <w:b/>
                      <w:color w:val="000000" w:themeColor="text1"/>
                      <w:sz w:val="28"/>
                      <w:szCs w:val="28"/>
                    </w:rPr>
                    <w:t>使用證明</w:t>
                  </w:r>
                </w:p>
              </w:tc>
            </w:tr>
          </w:tbl>
          <w:p w:rsidR="0020030F" w:rsidRPr="0020030F" w:rsidRDefault="0020030F" w:rsidP="00AA3062">
            <w:pPr>
              <w:pStyle w:val="af7"/>
              <w:spacing w:beforeLines="50" w:before="180" w:afterLines="15" w:after="54" w:line="0" w:lineRule="atLeast"/>
              <w:ind w:left="0"/>
              <w:rPr>
                <w:rFonts w:ascii="標楷體" w:eastAsia="標楷體" w:hAnsi="標楷體"/>
                <w:color w:val="000000" w:themeColor="text1"/>
                <w:sz w:val="28"/>
                <w:szCs w:val="28"/>
                <w:shd w:val="pct15" w:color="auto" w:fill="FFFFFF"/>
              </w:rPr>
            </w:pPr>
            <w:r w:rsidRPr="0020030F">
              <w:rPr>
                <w:rFonts w:ascii="標楷體" w:eastAsia="標楷體" w:hAnsi="標楷體"/>
                <w:color w:val="000000" w:themeColor="text1"/>
                <w:sz w:val="28"/>
                <w:szCs w:val="28"/>
                <w:shd w:val="pct15" w:color="auto" w:fill="FFFFFF"/>
              </w:rPr>
              <w:t xml:space="preserve">Step </w:t>
            </w:r>
            <w:r w:rsidRPr="0020030F">
              <w:rPr>
                <w:rFonts w:ascii="標楷體" w:eastAsia="標楷體" w:hAnsi="標楷體" w:hint="eastAsia"/>
                <w:color w:val="000000" w:themeColor="text1"/>
                <w:sz w:val="28"/>
                <w:szCs w:val="28"/>
                <w:shd w:val="pct15" w:color="auto" w:fill="FFFFFF"/>
              </w:rPr>
              <w:t>3：</w:t>
            </w:r>
          </w:p>
          <w:p w:rsidR="0078348B" w:rsidRDefault="0020030F" w:rsidP="0020030F">
            <w:pPr>
              <w:pStyle w:val="af7"/>
              <w:spacing w:beforeLines="15" w:before="54" w:afterLines="15" w:after="54" w:line="0" w:lineRule="atLeast"/>
              <w:ind w:left="0"/>
              <w:rPr>
                <w:rFonts w:ascii="標楷體" w:eastAsia="標楷體" w:hAnsi="標楷體"/>
                <w:color w:val="000000" w:themeColor="text1"/>
                <w:sz w:val="28"/>
                <w:szCs w:val="28"/>
              </w:rPr>
            </w:pPr>
            <w:r w:rsidRPr="0020030F">
              <w:rPr>
                <w:rFonts w:ascii="標楷體" w:eastAsia="標楷體" w:hAnsi="標楷體" w:hint="eastAsia"/>
                <w:color w:val="000000" w:themeColor="text1"/>
                <w:sz w:val="28"/>
                <w:szCs w:val="28"/>
              </w:rPr>
              <w:t>依房屋稅單或稅捐單位證明文件所載全部按住家用稅率課徵房屋稅。</w:t>
            </w:r>
          </w:p>
          <w:tbl>
            <w:tblPr>
              <w:tblStyle w:val="af8"/>
              <w:tblW w:w="0" w:type="auto"/>
              <w:tblLook w:val="04A0" w:firstRow="1" w:lastRow="0" w:firstColumn="1" w:lastColumn="0" w:noHBand="0" w:noVBand="1"/>
            </w:tblPr>
            <w:tblGrid>
              <w:gridCol w:w="5273"/>
            </w:tblGrid>
            <w:tr w:rsidR="00562A6D" w:rsidTr="004F6E51">
              <w:tc>
                <w:tcPr>
                  <w:tcW w:w="5273" w:type="dxa"/>
                </w:tcPr>
                <w:p w:rsidR="00562A6D" w:rsidRDefault="00562A6D" w:rsidP="00562A6D">
                  <w:pPr>
                    <w:pStyle w:val="af7"/>
                    <w:spacing w:beforeLines="15" w:before="54" w:afterLines="15" w:after="54" w:line="0" w:lineRule="atLeast"/>
                    <w:ind w:left="258" w:hangingChars="92" w:hanging="2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AA3062">
                    <w:rPr>
                      <w:rFonts w:ascii="標楷體" w:eastAsia="標楷體" w:hAnsi="標楷體" w:hint="eastAsia"/>
                      <w:color w:val="000000" w:themeColor="text1"/>
                      <w:sz w:val="28"/>
                      <w:szCs w:val="28"/>
                    </w:rPr>
                    <w:t>學生需</w:t>
                  </w:r>
                  <w:r w:rsidRPr="00660799">
                    <w:rPr>
                      <w:rFonts w:ascii="標楷體" w:eastAsia="標楷體" w:hAnsi="標楷體" w:hint="eastAsia"/>
                      <w:color w:val="000000" w:themeColor="text1"/>
                      <w:sz w:val="28"/>
                      <w:szCs w:val="28"/>
                    </w:rPr>
                    <w:t>額外檢附</w:t>
                  </w:r>
                  <w:r w:rsidRPr="0020030F">
                    <w:rPr>
                      <w:rFonts w:ascii="標楷體" w:eastAsia="標楷體" w:hAnsi="標楷體" w:hint="eastAsia"/>
                      <w:b/>
                      <w:color w:val="000000" w:themeColor="text1"/>
                      <w:sz w:val="28"/>
                      <w:szCs w:val="28"/>
                    </w:rPr>
                    <w:t>房屋稅單或稅籍證明(二擇一)</w:t>
                  </w:r>
                  <w:r w:rsidRPr="00660799">
                    <w:rPr>
                      <w:rFonts w:ascii="標楷體" w:eastAsia="標楷體" w:hAnsi="標楷體" w:hint="eastAsia"/>
                      <w:color w:val="000000" w:themeColor="text1"/>
                      <w:sz w:val="28"/>
                      <w:szCs w:val="28"/>
                    </w:rPr>
                    <w:t>，證明該住宅面積是全部以住家稅率課徵房屋稅。</w:t>
                  </w:r>
                </w:p>
              </w:tc>
            </w:tr>
          </w:tbl>
          <w:p w:rsidR="0020030F" w:rsidRPr="00562A6D" w:rsidRDefault="0020030F" w:rsidP="00562A6D">
            <w:pPr>
              <w:spacing w:beforeLines="15" w:before="54" w:afterLines="15" w:after="54" w:line="0" w:lineRule="atLeast"/>
              <w:rPr>
                <w:rFonts w:ascii="標楷體" w:eastAsia="標楷體" w:hAnsi="標楷體"/>
                <w:color w:val="000000" w:themeColor="text1"/>
                <w:sz w:val="28"/>
                <w:szCs w:val="28"/>
              </w:rPr>
            </w:pPr>
          </w:p>
        </w:tc>
        <w:tc>
          <w:tcPr>
            <w:tcW w:w="2415" w:type="dxa"/>
            <w:vAlign w:val="center"/>
          </w:tcPr>
          <w:p w:rsidR="0020030F" w:rsidRPr="00660799" w:rsidRDefault="0020030F" w:rsidP="0020030F">
            <w:pPr>
              <w:pStyle w:val="af7"/>
              <w:spacing w:beforeLines="15" w:before="54" w:afterLines="15" w:after="54" w:line="0" w:lineRule="atLeast"/>
              <w:ind w:left="0"/>
              <w:jc w:val="center"/>
              <w:rPr>
                <w:rFonts w:ascii="標楷體" w:eastAsia="標楷體" w:hAnsi="標楷體"/>
                <w:b/>
                <w:color w:val="000000" w:themeColor="text1"/>
                <w:sz w:val="28"/>
                <w:szCs w:val="28"/>
              </w:rPr>
            </w:pPr>
            <w:r w:rsidRPr="00660799">
              <w:rPr>
                <w:rFonts w:ascii="標楷體" w:eastAsia="標楷體" w:hAnsi="標楷體" w:hint="eastAsia"/>
                <w:b/>
                <w:color w:val="000000" w:themeColor="text1"/>
                <w:sz w:val="28"/>
                <w:szCs w:val="28"/>
              </w:rPr>
              <w:t>符合</w:t>
            </w:r>
          </w:p>
          <w:p w:rsidR="0020030F" w:rsidRPr="00084E8E" w:rsidRDefault="0020030F" w:rsidP="0020030F">
            <w:pPr>
              <w:pStyle w:val="af7"/>
              <w:spacing w:after="0" w:line="0" w:lineRule="atLeast"/>
              <w:ind w:left="0"/>
              <w:jc w:val="center"/>
              <w:rPr>
                <w:rFonts w:ascii="標楷體" w:eastAsia="標楷體" w:hAnsi="標楷體"/>
                <w:color w:val="000000" w:themeColor="text1"/>
                <w:sz w:val="28"/>
                <w:szCs w:val="28"/>
              </w:rPr>
            </w:pPr>
            <w:r w:rsidRPr="00660799">
              <w:rPr>
                <w:rFonts w:ascii="標楷體" w:eastAsia="標楷體" w:hAnsi="標楷體" w:hint="eastAsia"/>
                <w:color w:val="000000" w:themeColor="text1"/>
                <w:sz w:val="28"/>
                <w:szCs w:val="28"/>
              </w:rPr>
              <w:t>住宅面積是全部以住家稅率課徵房屋稅</w:t>
            </w:r>
          </w:p>
        </w:tc>
      </w:tr>
      <w:tr w:rsidR="0020030F" w:rsidTr="004F6E51">
        <w:trPr>
          <w:trHeight w:val="3839"/>
          <w:jc w:val="center"/>
        </w:trPr>
        <w:tc>
          <w:tcPr>
            <w:tcW w:w="2547" w:type="dxa"/>
            <w:vMerge/>
            <w:vAlign w:val="center"/>
          </w:tcPr>
          <w:p w:rsidR="0020030F" w:rsidRDefault="0020030F" w:rsidP="0020030F">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p>
        </w:tc>
        <w:tc>
          <w:tcPr>
            <w:tcW w:w="5528" w:type="dxa"/>
            <w:vMerge/>
            <w:vAlign w:val="center"/>
          </w:tcPr>
          <w:p w:rsidR="0020030F" w:rsidRPr="0020030F" w:rsidRDefault="0020030F" w:rsidP="0020030F">
            <w:pPr>
              <w:pStyle w:val="af7"/>
              <w:spacing w:beforeLines="15" w:before="54" w:afterLines="15" w:after="54" w:line="0" w:lineRule="atLeast"/>
              <w:ind w:left="0"/>
              <w:rPr>
                <w:rFonts w:ascii="標楷體" w:eastAsia="標楷體" w:hAnsi="標楷體"/>
                <w:color w:val="000000" w:themeColor="text1"/>
                <w:sz w:val="28"/>
                <w:szCs w:val="28"/>
                <w:shd w:val="pct15" w:color="auto" w:fill="FFFFFF"/>
              </w:rPr>
            </w:pPr>
          </w:p>
        </w:tc>
        <w:tc>
          <w:tcPr>
            <w:tcW w:w="2415" w:type="dxa"/>
            <w:vAlign w:val="center"/>
          </w:tcPr>
          <w:p w:rsidR="0020030F" w:rsidRPr="00660799" w:rsidRDefault="0020030F" w:rsidP="0020030F">
            <w:pPr>
              <w:pStyle w:val="af7"/>
              <w:spacing w:beforeLines="15" w:before="54" w:afterLines="15" w:after="54" w:line="0" w:lineRule="atLeast"/>
              <w:ind w:left="0"/>
              <w:jc w:val="center"/>
              <w:rPr>
                <w:rFonts w:ascii="標楷體" w:eastAsia="標楷體" w:hAnsi="標楷體"/>
                <w:b/>
                <w:color w:val="000000" w:themeColor="text1"/>
                <w:sz w:val="28"/>
                <w:szCs w:val="28"/>
              </w:rPr>
            </w:pPr>
            <w:r w:rsidRPr="00660799">
              <w:rPr>
                <w:rFonts w:ascii="標楷體" w:eastAsia="標楷體" w:hAnsi="標楷體" w:hint="eastAsia"/>
                <w:b/>
                <w:color w:val="000000" w:themeColor="text1"/>
                <w:sz w:val="28"/>
                <w:szCs w:val="28"/>
              </w:rPr>
              <w:t>不符合</w:t>
            </w:r>
          </w:p>
          <w:p w:rsidR="0020030F" w:rsidRDefault="0020030F" w:rsidP="0020030F">
            <w:pPr>
              <w:pStyle w:val="af7"/>
              <w:spacing w:after="0" w:line="0" w:lineRule="atLeast"/>
              <w:ind w:left="0"/>
              <w:jc w:val="center"/>
              <w:rPr>
                <w:rFonts w:ascii="標楷體" w:eastAsia="標楷體" w:hAnsi="標楷體"/>
                <w:color w:val="000000" w:themeColor="text1"/>
                <w:sz w:val="28"/>
                <w:szCs w:val="28"/>
              </w:rPr>
            </w:pPr>
            <w:r w:rsidRPr="00FA49C6">
              <w:rPr>
                <w:rFonts w:ascii="標楷體" w:eastAsia="標楷體" w:hAnsi="標楷體" w:hint="eastAsia"/>
                <w:color w:val="000000" w:themeColor="text1"/>
                <w:sz w:val="28"/>
                <w:szCs w:val="28"/>
              </w:rPr>
              <w:t>倘部分面積以營業用稅率課稅、部分以住家用稅率課稅者，不符合規定</w:t>
            </w:r>
          </w:p>
        </w:tc>
      </w:tr>
      <w:tr w:rsidR="003A4264" w:rsidTr="004F6E51">
        <w:trPr>
          <w:trHeight w:val="3530"/>
          <w:jc w:val="center"/>
        </w:trPr>
        <w:tc>
          <w:tcPr>
            <w:tcW w:w="2547" w:type="dxa"/>
            <w:vMerge w:val="restart"/>
            <w:vAlign w:val="center"/>
          </w:tcPr>
          <w:p w:rsidR="003A4264" w:rsidRDefault="003A4264" w:rsidP="003A4264">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(四)主要用途為下列任一組合，如</w:t>
            </w:r>
            <w:r w:rsidRPr="003A426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商業用或工作室」、「倉庫」、「停車場」、「服務業」、「事務所」等</w:t>
            </w:r>
          </w:p>
        </w:tc>
        <w:tc>
          <w:tcPr>
            <w:tcW w:w="5528" w:type="dxa"/>
            <w:vMerge w:val="restart"/>
            <w:vAlign w:val="center"/>
          </w:tcPr>
          <w:p w:rsidR="003A4264" w:rsidRPr="0020030F" w:rsidRDefault="003A4264" w:rsidP="003A4264">
            <w:pPr>
              <w:pStyle w:val="af7"/>
              <w:spacing w:beforeLines="15" w:before="54" w:afterLines="15" w:after="54" w:line="0" w:lineRule="atLeast"/>
              <w:ind w:left="0"/>
              <w:rPr>
                <w:rFonts w:ascii="標楷體" w:eastAsia="標楷體" w:hAnsi="標楷體"/>
                <w:color w:val="000000" w:themeColor="text1"/>
                <w:sz w:val="28"/>
                <w:szCs w:val="28"/>
                <w:shd w:val="pct15" w:color="auto" w:fill="FFFFFF"/>
              </w:rPr>
            </w:pPr>
            <w:r w:rsidRPr="0020030F">
              <w:rPr>
                <w:rFonts w:ascii="標楷體" w:eastAsia="標楷體" w:hAnsi="標楷體"/>
                <w:color w:val="000000" w:themeColor="text1"/>
                <w:sz w:val="28"/>
                <w:szCs w:val="28"/>
                <w:shd w:val="pct15" w:color="auto" w:fill="FFFFFF"/>
              </w:rPr>
              <w:t xml:space="preserve">Step </w:t>
            </w:r>
            <w:r w:rsidRPr="0020030F">
              <w:rPr>
                <w:rFonts w:ascii="標楷體" w:eastAsia="標楷體" w:hAnsi="標楷體" w:hint="eastAsia"/>
                <w:color w:val="000000" w:themeColor="text1"/>
                <w:sz w:val="28"/>
                <w:szCs w:val="28"/>
                <w:shd w:val="pct15" w:color="auto" w:fill="FFFFFF"/>
              </w:rPr>
              <w:t>1：</w:t>
            </w:r>
          </w:p>
          <w:p w:rsidR="003A4264" w:rsidRDefault="003A4264" w:rsidP="003A4264">
            <w:pPr>
              <w:pStyle w:val="af7"/>
              <w:spacing w:beforeLines="15" w:before="54" w:afterLines="15" w:after="54" w:line="0" w:lineRule="atLeast"/>
              <w:ind w:left="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確認學生校外住宿之建物，</w:t>
            </w:r>
            <w:r w:rsidR="00CA03C2">
              <w:rPr>
                <w:rFonts w:ascii="標楷體" w:eastAsia="標楷體" w:hAnsi="標楷體" w:hint="eastAsia"/>
                <w:color w:val="000000" w:themeColor="text1"/>
                <w:sz w:val="28"/>
                <w:szCs w:val="28"/>
              </w:rPr>
              <w:t>非位於工業區或丁種建築用地</w:t>
            </w:r>
            <w:r>
              <w:rPr>
                <w:rFonts w:ascii="標楷體" w:eastAsia="標楷體" w:hAnsi="標楷體" w:hint="eastAsia"/>
                <w:color w:val="000000" w:themeColor="text1"/>
                <w:sz w:val="28"/>
                <w:szCs w:val="28"/>
              </w:rPr>
              <w:t>。</w:t>
            </w:r>
          </w:p>
          <w:tbl>
            <w:tblPr>
              <w:tblStyle w:val="af8"/>
              <w:tblW w:w="0" w:type="auto"/>
              <w:tblLook w:val="04A0" w:firstRow="1" w:lastRow="0" w:firstColumn="1" w:lastColumn="0" w:noHBand="0" w:noVBand="1"/>
            </w:tblPr>
            <w:tblGrid>
              <w:gridCol w:w="5273"/>
            </w:tblGrid>
            <w:tr w:rsidR="00AA3062" w:rsidTr="004F6E51">
              <w:tc>
                <w:tcPr>
                  <w:tcW w:w="5273" w:type="dxa"/>
                </w:tcPr>
                <w:p w:rsidR="007F43E1" w:rsidRDefault="007F43E1" w:rsidP="007F43E1">
                  <w:pPr>
                    <w:pStyle w:val="af7"/>
                    <w:spacing w:after="0" w:line="360" w:lineRule="exact"/>
                    <w:ind w:left="258" w:hangingChars="92" w:hanging="2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※方法</w:t>
                  </w:r>
                  <w:r w:rsidRPr="007F43E1">
                    <w:rPr>
                      <w:rFonts w:ascii="標楷體" w:eastAsia="標楷體" w:hAnsi="標楷體" w:hint="eastAsia"/>
                      <w:b/>
                      <w:color w:val="000000" w:themeColor="text1"/>
                      <w:sz w:val="28"/>
                      <w:szCs w:val="28"/>
                    </w:rPr>
                    <w:t>二擇一</w:t>
                  </w:r>
                  <w:r>
                    <w:rPr>
                      <w:rFonts w:ascii="標楷體" w:eastAsia="標楷體" w:hAnsi="標楷體" w:hint="eastAsia"/>
                      <w:color w:val="000000" w:themeColor="text1"/>
                      <w:sz w:val="28"/>
                      <w:szCs w:val="28"/>
                    </w:rPr>
                    <w:t>：</w:t>
                  </w:r>
                </w:p>
                <w:p w:rsidR="007F43E1" w:rsidRPr="007F43E1" w:rsidRDefault="007F43E1" w:rsidP="007F43E1">
                  <w:pPr>
                    <w:pStyle w:val="af7"/>
                    <w:spacing w:after="0" w:line="360" w:lineRule="exact"/>
                    <w:ind w:leftChars="116" w:left="1384" w:hangingChars="395" w:hanging="1106"/>
                    <w:rPr>
                      <w:rFonts w:ascii="標楷體" w:eastAsia="標楷體" w:hAnsi="標楷體"/>
                      <w:color w:val="000000" w:themeColor="text1"/>
                      <w:sz w:val="28"/>
                      <w:szCs w:val="28"/>
                    </w:rPr>
                  </w:pPr>
                  <w:r w:rsidRPr="007F43E1">
                    <w:rPr>
                      <w:rFonts w:ascii="標楷體" w:eastAsia="標楷體" w:hAnsi="標楷體" w:hint="eastAsia"/>
                      <w:color w:val="000000" w:themeColor="text1"/>
                      <w:sz w:val="28"/>
                      <w:szCs w:val="28"/>
                    </w:rPr>
                    <w:t>方法一：檢附</w:t>
                  </w:r>
                  <w:r w:rsidRPr="007F43E1">
                    <w:rPr>
                      <w:rFonts w:ascii="標楷體" w:eastAsia="標楷體" w:hAnsi="標楷體" w:hint="eastAsia"/>
                      <w:b/>
                      <w:color w:val="000000" w:themeColor="text1"/>
                      <w:sz w:val="28"/>
                      <w:szCs w:val="28"/>
                    </w:rPr>
                    <w:t>土地登記第二類謄本</w:t>
                  </w:r>
                </w:p>
                <w:p w:rsidR="00AA3062" w:rsidRPr="005C7139" w:rsidRDefault="007F43E1" w:rsidP="007F43E1">
                  <w:pPr>
                    <w:pStyle w:val="af7"/>
                    <w:spacing w:after="0" w:line="360" w:lineRule="exact"/>
                    <w:ind w:leftChars="116" w:left="1384" w:hangingChars="395" w:hanging="1106"/>
                    <w:rPr>
                      <w:rFonts w:ascii="標楷體" w:eastAsia="標楷體" w:hAnsi="標楷體"/>
                      <w:color w:val="000000" w:themeColor="text1"/>
                      <w:sz w:val="28"/>
                      <w:szCs w:val="28"/>
                    </w:rPr>
                  </w:pPr>
                  <w:r w:rsidRPr="007F43E1">
                    <w:rPr>
                      <w:rFonts w:ascii="標楷體" w:eastAsia="標楷體" w:hAnsi="標楷體" w:hint="eastAsia"/>
                      <w:color w:val="000000" w:themeColor="text1"/>
                      <w:sz w:val="28"/>
                      <w:szCs w:val="28"/>
                    </w:rPr>
                    <w:t>方法二：檢附</w:t>
                  </w:r>
                  <w:r w:rsidRPr="007F43E1">
                    <w:rPr>
                      <w:rFonts w:ascii="標楷體" w:eastAsia="標楷體" w:hAnsi="標楷體" w:hint="eastAsia"/>
                      <w:b/>
                      <w:color w:val="000000" w:themeColor="text1"/>
                      <w:sz w:val="28"/>
                      <w:szCs w:val="28"/>
                    </w:rPr>
                    <w:t>土地分區使用證明</w:t>
                  </w:r>
                </w:p>
              </w:tc>
            </w:tr>
          </w:tbl>
          <w:p w:rsidR="003A4264" w:rsidRPr="0020030F" w:rsidRDefault="003A4264" w:rsidP="00AA3062">
            <w:pPr>
              <w:pStyle w:val="af7"/>
              <w:spacing w:beforeLines="50" w:before="180" w:afterLines="15" w:after="54" w:line="0" w:lineRule="atLeast"/>
              <w:ind w:left="0"/>
              <w:rPr>
                <w:rFonts w:ascii="標楷體" w:eastAsia="標楷體" w:hAnsi="標楷體"/>
                <w:color w:val="000000" w:themeColor="text1"/>
                <w:sz w:val="28"/>
                <w:szCs w:val="28"/>
                <w:shd w:val="pct15" w:color="auto" w:fill="FFFFFF"/>
              </w:rPr>
            </w:pPr>
            <w:r w:rsidRPr="0020030F">
              <w:rPr>
                <w:rFonts w:ascii="標楷體" w:eastAsia="標楷體" w:hAnsi="標楷體"/>
                <w:color w:val="000000" w:themeColor="text1"/>
                <w:sz w:val="28"/>
                <w:szCs w:val="28"/>
                <w:shd w:val="pct15" w:color="auto" w:fill="FFFFFF"/>
              </w:rPr>
              <w:t xml:space="preserve">Step </w:t>
            </w:r>
            <w:r w:rsidRPr="0020030F">
              <w:rPr>
                <w:rFonts w:ascii="標楷體" w:eastAsia="標楷體" w:hAnsi="標楷體" w:hint="eastAsia"/>
                <w:color w:val="000000" w:themeColor="text1"/>
                <w:sz w:val="28"/>
                <w:szCs w:val="28"/>
                <w:shd w:val="pct15" w:color="auto" w:fill="FFFFFF"/>
              </w:rPr>
              <w:t>2：</w:t>
            </w:r>
          </w:p>
          <w:p w:rsidR="003A4264" w:rsidRDefault="003A4264" w:rsidP="003A4264">
            <w:pPr>
              <w:pStyle w:val="af7"/>
              <w:spacing w:beforeLines="15" w:before="54" w:afterLines="15" w:after="54" w:line="0" w:lineRule="atLeast"/>
              <w:ind w:left="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若</w:t>
            </w:r>
            <w:r w:rsidRPr="003A4264">
              <w:rPr>
                <w:rFonts w:ascii="標楷體" w:eastAsia="標楷體" w:hAnsi="標楷體" w:hint="eastAsia"/>
                <w:color w:val="000000" w:themeColor="text1"/>
                <w:sz w:val="28"/>
                <w:szCs w:val="28"/>
              </w:rPr>
              <w:t>申請人</w:t>
            </w:r>
            <w:r w:rsidRPr="00EE53E1">
              <w:rPr>
                <w:rFonts w:ascii="標楷體" w:eastAsia="標楷體" w:hAnsi="標楷體" w:hint="eastAsia"/>
                <w:b/>
                <w:color w:val="000000" w:themeColor="text1"/>
                <w:sz w:val="28"/>
                <w:szCs w:val="28"/>
              </w:rPr>
              <w:t>有</w:t>
            </w:r>
            <w:r w:rsidRPr="003A4264">
              <w:rPr>
                <w:rFonts w:ascii="標楷體" w:eastAsia="標楷體" w:hAnsi="標楷體" w:hint="eastAsia"/>
                <w:color w:val="000000" w:themeColor="text1"/>
                <w:sz w:val="28"/>
                <w:szCs w:val="28"/>
              </w:rPr>
              <w:t>出具</w:t>
            </w:r>
            <w:r w:rsidRPr="003A4264">
              <w:rPr>
                <w:rFonts w:ascii="標楷體" w:eastAsia="標楷體" w:hAnsi="標楷體" w:hint="eastAsia"/>
                <w:b/>
                <w:color w:val="000000" w:themeColor="text1"/>
                <w:sz w:val="28"/>
                <w:szCs w:val="28"/>
              </w:rPr>
              <w:t>(二擇一)</w:t>
            </w:r>
          </w:p>
          <w:p w:rsidR="003A4264" w:rsidRPr="003A4264" w:rsidRDefault="009270C6" w:rsidP="00510FB1">
            <w:pPr>
              <w:pStyle w:val="af7"/>
              <w:numPr>
                <w:ilvl w:val="0"/>
                <w:numId w:val="1"/>
              </w:numPr>
              <w:spacing w:beforeLines="15" w:before="54" w:afterLines="15" w:after="54" w:line="0" w:lineRule="atLeast"/>
              <w:rPr>
                <w:rFonts w:ascii="標楷體" w:eastAsia="標楷體" w:hAnsi="標楷體"/>
                <w:b/>
                <w:color w:val="000000" w:themeColor="text1"/>
                <w:sz w:val="28"/>
                <w:szCs w:val="28"/>
              </w:rPr>
            </w:pPr>
            <w:r w:rsidRPr="003A4264">
              <w:rPr>
                <w:rFonts w:ascii="標楷體" w:eastAsia="標楷體" w:hAnsi="標楷體" w:hint="eastAsia"/>
                <w:b/>
                <w:color w:val="000000" w:themeColor="text1"/>
                <w:sz w:val="28"/>
                <w:szCs w:val="28"/>
              </w:rPr>
              <w:t>建築</w:t>
            </w:r>
            <w:r w:rsidR="003A4264" w:rsidRPr="003A4264">
              <w:rPr>
                <w:rFonts w:ascii="標楷體" w:eastAsia="標楷體" w:hAnsi="標楷體" w:hint="eastAsia"/>
                <w:b/>
                <w:color w:val="000000" w:themeColor="text1"/>
                <w:sz w:val="28"/>
                <w:szCs w:val="28"/>
              </w:rPr>
              <w:t>主管機關核可作「住」、「住宅」、「農舍」、「套房」、「公寓」或「宿舍」</w:t>
            </w:r>
            <w:r w:rsidR="003A4264">
              <w:rPr>
                <w:rFonts w:ascii="標楷體" w:eastAsia="標楷體" w:hAnsi="標楷體" w:hint="eastAsia"/>
                <w:b/>
                <w:color w:val="000000" w:themeColor="text1"/>
                <w:sz w:val="28"/>
                <w:szCs w:val="28"/>
              </w:rPr>
              <w:t>等</w:t>
            </w:r>
            <w:r w:rsidR="003A4264" w:rsidRPr="003A4264">
              <w:rPr>
                <w:rFonts w:ascii="標楷體" w:eastAsia="標楷體" w:hAnsi="標楷體" w:hint="eastAsia"/>
                <w:b/>
                <w:color w:val="000000" w:themeColor="text1"/>
                <w:sz w:val="28"/>
                <w:szCs w:val="28"/>
              </w:rPr>
              <w:t>用途使用</w:t>
            </w:r>
            <w:r w:rsidR="003A4264">
              <w:rPr>
                <w:rFonts w:ascii="標楷體" w:eastAsia="標楷體" w:hAnsi="標楷體" w:hint="eastAsia"/>
                <w:b/>
                <w:color w:val="000000" w:themeColor="text1"/>
                <w:sz w:val="28"/>
                <w:szCs w:val="28"/>
              </w:rPr>
              <w:t>之證明文件</w:t>
            </w:r>
          </w:p>
          <w:p w:rsidR="003A4264" w:rsidRDefault="003A4264" w:rsidP="00510FB1">
            <w:pPr>
              <w:pStyle w:val="af7"/>
              <w:numPr>
                <w:ilvl w:val="0"/>
                <w:numId w:val="1"/>
              </w:numPr>
              <w:spacing w:beforeLines="15" w:before="54" w:afterLines="15" w:after="54" w:line="0" w:lineRule="atLeast"/>
              <w:rPr>
                <w:rFonts w:ascii="標楷體" w:eastAsia="標楷體" w:hAnsi="標楷體"/>
                <w:color w:val="000000" w:themeColor="text1"/>
                <w:sz w:val="28"/>
                <w:szCs w:val="28"/>
              </w:rPr>
            </w:pPr>
            <w:r w:rsidRPr="003A4264">
              <w:rPr>
                <w:rFonts w:ascii="標楷體" w:eastAsia="標楷體" w:hAnsi="標楷體" w:hint="eastAsia"/>
                <w:b/>
                <w:color w:val="000000" w:themeColor="text1"/>
                <w:sz w:val="28"/>
                <w:szCs w:val="28"/>
              </w:rPr>
              <w:t>免辦理變更使用執照之相關證明文件者</w:t>
            </w:r>
          </w:p>
          <w:p w:rsidR="003A4264" w:rsidRPr="0020030F" w:rsidRDefault="003A4264" w:rsidP="00AA3062">
            <w:pPr>
              <w:pStyle w:val="af7"/>
              <w:spacing w:beforeLines="50" w:before="180" w:afterLines="15" w:after="54" w:line="0" w:lineRule="atLeast"/>
              <w:ind w:left="0"/>
              <w:rPr>
                <w:rFonts w:ascii="標楷體" w:eastAsia="標楷體" w:hAnsi="標楷體"/>
                <w:color w:val="000000" w:themeColor="text1"/>
                <w:sz w:val="28"/>
                <w:szCs w:val="28"/>
                <w:shd w:val="pct15" w:color="auto" w:fill="FFFFFF"/>
              </w:rPr>
            </w:pPr>
            <w:r w:rsidRPr="0020030F">
              <w:rPr>
                <w:rFonts w:ascii="標楷體" w:eastAsia="標楷體" w:hAnsi="標楷體"/>
                <w:color w:val="000000" w:themeColor="text1"/>
                <w:sz w:val="28"/>
                <w:szCs w:val="28"/>
                <w:shd w:val="pct15" w:color="auto" w:fill="FFFFFF"/>
              </w:rPr>
              <w:t xml:space="preserve">Step </w:t>
            </w:r>
            <w:r w:rsidRPr="0020030F">
              <w:rPr>
                <w:rFonts w:ascii="標楷體" w:eastAsia="標楷體" w:hAnsi="標楷體" w:hint="eastAsia"/>
                <w:color w:val="000000" w:themeColor="text1"/>
                <w:sz w:val="28"/>
                <w:szCs w:val="28"/>
                <w:shd w:val="pct15" w:color="auto" w:fill="FFFFFF"/>
              </w:rPr>
              <w:t>3：</w:t>
            </w:r>
          </w:p>
          <w:p w:rsidR="003A4264" w:rsidRDefault="003A4264" w:rsidP="003A4264">
            <w:pPr>
              <w:pStyle w:val="af7"/>
              <w:spacing w:beforeLines="15" w:before="54" w:afterLines="15" w:after="54" w:line="0" w:lineRule="atLeast"/>
              <w:ind w:left="0"/>
              <w:rPr>
                <w:rFonts w:ascii="標楷體" w:eastAsia="標楷體" w:hAnsi="標楷體"/>
                <w:color w:val="000000" w:themeColor="text1"/>
                <w:sz w:val="28"/>
                <w:szCs w:val="28"/>
              </w:rPr>
            </w:pPr>
            <w:r w:rsidRPr="0020030F">
              <w:rPr>
                <w:rFonts w:ascii="標楷體" w:eastAsia="標楷體" w:hAnsi="標楷體" w:hint="eastAsia"/>
                <w:color w:val="000000" w:themeColor="text1"/>
                <w:sz w:val="28"/>
                <w:szCs w:val="28"/>
              </w:rPr>
              <w:t>依房屋稅單或稅捐單位證明文件所載全部按住家用稅率課徵房屋稅。</w:t>
            </w:r>
          </w:p>
          <w:tbl>
            <w:tblPr>
              <w:tblStyle w:val="af8"/>
              <w:tblW w:w="0" w:type="auto"/>
              <w:tblLook w:val="04A0" w:firstRow="1" w:lastRow="0" w:firstColumn="1" w:lastColumn="0" w:noHBand="0" w:noVBand="1"/>
            </w:tblPr>
            <w:tblGrid>
              <w:gridCol w:w="5273"/>
            </w:tblGrid>
            <w:tr w:rsidR="0078348B" w:rsidTr="004F6E51">
              <w:tc>
                <w:tcPr>
                  <w:tcW w:w="5273" w:type="dxa"/>
                </w:tcPr>
                <w:p w:rsidR="0078348B" w:rsidRDefault="0078348B" w:rsidP="0078348B">
                  <w:pPr>
                    <w:pStyle w:val="af7"/>
                    <w:spacing w:beforeLines="15" w:before="54" w:afterLines="15" w:after="54" w:line="0" w:lineRule="atLeast"/>
                    <w:ind w:left="258" w:hangingChars="92" w:hanging="2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AA3062">
                    <w:rPr>
                      <w:rFonts w:ascii="標楷體" w:eastAsia="標楷體" w:hAnsi="標楷體" w:hint="eastAsia"/>
                      <w:color w:val="000000" w:themeColor="text1"/>
                      <w:sz w:val="28"/>
                      <w:szCs w:val="28"/>
                    </w:rPr>
                    <w:t>學生需</w:t>
                  </w:r>
                  <w:r w:rsidRPr="00660799">
                    <w:rPr>
                      <w:rFonts w:ascii="標楷體" w:eastAsia="標楷體" w:hAnsi="標楷體" w:hint="eastAsia"/>
                      <w:color w:val="000000" w:themeColor="text1"/>
                      <w:sz w:val="28"/>
                      <w:szCs w:val="28"/>
                    </w:rPr>
                    <w:t>額外檢附</w:t>
                  </w:r>
                  <w:r w:rsidRPr="0020030F">
                    <w:rPr>
                      <w:rFonts w:ascii="標楷體" w:eastAsia="標楷體" w:hAnsi="標楷體" w:hint="eastAsia"/>
                      <w:b/>
                      <w:color w:val="000000" w:themeColor="text1"/>
                      <w:sz w:val="28"/>
                      <w:szCs w:val="28"/>
                    </w:rPr>
                    <w:t>房屋稅單或稅籍證明(二擇一)</w:t>
                  </w:r>
                  <w:r w:rsidRPr="00660799">
                    <w:rPr>
                      <w:rFonts w:ascii="標楷體" w:eastAsia="標楷體" w:hAnsi="標楷體" w:hint="eastAsia"/>
                      <w:color w:val="000000" w:themeColor="text1"/>
                      <w:sz w:val="28"/>
                      <w:szCs w:val="28"/>
                    </w:rPr>
                    <w:t>，證明該住宅面積是全部以住家稅率課徵房屋稅。</w:t>
                  </w:r>
                </w:p>
              </w:tc>
            </w:tr>
          </w:tbl>
          <w:p w:rsidR="003A4264" w:rsidRPr="00562A6D" w:rsidRDefault="003A4264" w:rsidP="00562A6D">
            <w:pPr>
              <w:pStyle w:val="af7"/>
              <w:spacing w:beforeLines="15" w:before="54" w:afterLines="15" w:after="54" w:line="0" w:lineRule="atLeast"/>
              <w:ind w:left="230" w:hangingChars="82" w:hanging="230"/>
              <w:rPr>
                <w:rFonts w:ascii="標楷體" w:eastAsia="標楷體" w:hAnsi="標楷體"/>
                <w:color w:val="000000" w:themeColor="text1"/>
                <w:sz w:val="28"/>
                <w:szCs w:val="28"/>
              </w:rPr>
            </w:pPr>
          </w:p>
        </w:tc>
        <w:tc>
          <w:tcPr>
            <w:tcW w:w="2415" w:type="dxa"/>
            <w:vAlign w:val="center"/>
          </w:tcPr>
          <w:p w:rsidR="003A4264" w:rsidRPr="00660799" w:rsidRDefault="003A4264" w:rsidP="003A4264">
            <w:pPr>
              <w:pStyle w:val="af7"/>
              <w:spacing w:beforeLines="15" w:before="54" w:afterLines="15" w:after="54" w:line="0" w:lineRule="atLeast"/>
              <w:ind w:left="0"/>
              <w:jc w:val="center"/>
              <w:rPr>
                <w:rFonts w:ascii="標楷體" w:eastAsia="標楷體" w:hAnsi="標楷體"/>
                <w:b/>
                <w:color w:val="000000" w:themeColor="text1"/>
                <w:sz w:val="28"/>
                <w:szCs w:val="28"/>
              </w:rPr>
            </w:pPr>
            <w:r w:rsidRPr="00660799">
              <w:rPr>
                <w:rFonts w:ascii="標楷體" w:eastAsia="標楷體" w:hAnsi="標楷體" w:hint="eastAsia"/>
                <w:b/>
                <w:color w:val="000000" w:themeColor="text1"/>
                <w:sz w:val="28"/>
                <w:szCs w:val="28"/>
              </w:rPr>
              <w:t>符合</w:t>
            </w:r>
          </w:p>
          <w:p w:rsidR="003A4264" w:rsidRPr="00084E8E" w:rsidRDefault="003A4264" w:rsidP="003A4264">
            <w:pPr>
              <w:pStyle w:val="af7"/>
              <w:spacing w:after="0" w:line="0" w:lineRule="atLeast"/>
              <w:ind w:left="0"/>
              <w:jc w:val="center"/>
              <w:rPr>
                <w:rFonts w:ascii="標楷體" w:eastAsia="標楷體" w:hAnsi="標楷體"/>
                <w:color w:val="000000" w:themeColor="text1"/>
                <w:sz w:val="28"/>
                <w:szCs w:val="28"/>
              </w:rPr>
            </w:pPr>
            <w:r w:rsidRPr="00660799">
              <w:rPr>
                <w:rFonts w:ascii="標楷體" w:eastAsia="標楷體" w:hAnsi="標楷體" w:hint="eastAsia"/>
                <w:color w:val="000000" w:themeColor="text1"/>
                <w:sz w:val="28"/>
                <w:szCs w:val="28"/>
              </w:rPr>
              <w:t>住宅面積是全部以住家稅率課徵房屋稅</w:t>
            </w:r>
          </w:p>
        </w:tc>
      </w:tr>
      <w:tr w:rsidR="003A4264" w:rsidTr="004F6E51">
        <w:trPr>
          <w:trHeight w:val="4242"/>
          <w:jc w:val="center"/>
        </w:trPr>
        <w:tc>
          <w:tcPr>
            <w:tcW w:w="2547" w:type="dxa"/>
            <w:vMerge/>
            <w:vAlign w:val="center"/>
          </w:tcPr>
          <w:p w:rsidR="003A4264" w:rsidRDefault="003A4264" w:rsidP="003A4264">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p>
        </w:tc>
        <w:tc>
          <w:tcPr>
            <w:tcW w:w="5528" w:type="dxa"/>
            <w:vMerge/>
            <w:vAlign w:val="center"/>
          </w:tcPr>
          <w:p w:rsidR="003A4264" w:rsidRPr="0020030F" w:rsidRDefault="003A4264" w:rsidP="003A4264">
            <w:pPr>
              <w:pStyle w:val="af7"/>
              <w:spacing w:beforeLines="15" w:before="54" w:afterLines="15" w:after="54" w:line="0" w:lineRule="atLeast"/>
              <w:ind w:left="0"/>
              <w:rPr>
                <w:rFonts w:ascii="標楷體" w:eastAsia="標楷體" w:hAnsi="標楷體"/>
                <w:color w:val="000000" w:themeColor="text1"/>
                <w:sz w:val="28"/>
                <w:szCs w:val="28"/>
                <w:shd w:val="pct15" w:color="auto" w:fill="FFFFFF"/>
              </w:rPr>
            </w:pPr>
          </w:p>
        </w:tc>
        <w:tc>
          <w:tcPr>
            <w:tcW w:w="2415" w:type="dxa"/>
            <w:vAlign w:val="center"/>
          </w:tcPr>
          <w:p w:rsidR="003A4264" w:rsidRPr="00660799" w:rsidRDefault="003A4264" w:rsidP="003A4264">
            <w:pPr>
              <w:pStyle w:val="af7"/>
              <w:spacing w:beforeLines="15" w:before="54" w:afterLines="15" w:after="54" w:line="0" w:lineRule="atLeast"/>
              <w:ind w:left="0"/>
              <w:jc w:val="center"/>
              <w:rPr>
                <w:rFonts w:ascii="標楷體" w:eastAsia="標楷體" w:hAnsi="標楷體"/>
                <w:b/>
                <w:color w:val="000000" w:themeColor="text1"/>
                <w:sz w:val="28"/>
                <w:szCs w:val="28"/>
              </w:rPr>
            </w:pPr>
            <w:r w:rsidRPr="00660799">
              <w:rPr>
                <w:rFonts w:ascii="標楷體" w:eastAsia="標楷體" w:hAnsi="標楷體" w:hint="eastAsia"/>
                <w:b/>
                <w:color w:val="000000" w:themeColor="text1"/>
                <w:sz w:val="28"/>
                <w:szCs w:val="28"/>
              </w:rPr>
              <w:t>不符合</w:t>
            </w:r>
          </w:p>
          <w:p w:rsidR="003A4264" w:rsidRDefault="003A4264" w:rsidP="003A4264">
            <w:pPr>
              <w:pStyle w:val="af7"/>
              <w:spacing w:after="0" w:line="0" w:lineRule="atLeast"/>
              <w:ind w:left="0"/>
              <w:jc w:val="center"/>
              <w:rPr>
                <w:rFonts w:ascii="標楷體" w:eastAsia="標楷體" w:hAnsi="標楷體"/>
                <w:color w:val="000000" w:themeColor="text1"/>
                <w:sz w:val="28"/>
                <w:szCs w:val="28"/>
              </w:rPr>
            </w:pPr>
            <w:r w:rsidRPr="00FA49C6">
              <w:rPr>
                <w:rFonts w:ascii="標楷體" w:eastAsia="標楷體" w:hAnsi="標楷體" w:hint="eastAsia"/>
                <w:color w:val="000000" w:themeColor="text1"/>
                <w:sz w:val="28"/>
                <w:szCs w:val="28"/>
              </w:rPr>
              <w:t>倘部分面積以營業用稅率課稅、部分以住家用稅率課稅者，不符合規定</w:t>
            </w:r>
          </w:p>
        </w:tc>
      </w:tr>
      <w:tr w:rsidR="00562A6D" w:rsidTr="004F6E51">
        <w:trPr>
          <w:trHeight w:val="4103"/>
          <w:jc w:val="center"/>
        </w:trPr>
        <w:tc>
          <w:tcPr>
            <w:tcW w:w="2547" w:type="dxa"/>
            <w:vMerge w:val="restart"/>
            <w:vAlign w:val="center"/>
          </w:tcPr>
          <w:p w:rsidR="00562A6D" w:rsidRDefault="00562A6D" w:rsidP="00562A6D">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(五)</w:t>
            </w:r>
            <w:r w:rsidRPr="003A4264">
              <w:rPr>
                <w:rFonts w:ascii="標楷體" w:eastAsia="標楷體" w:hAnsi="標楷體" w:hint="eastAsia"/>
                <w:color w:val="000000" w:themeColor="text1"/>
                <w:sz w:val="28"/>
                <w:szCs w:val="28"/>
              </w:rPr>
              <w:t>不符合前</w:t>
            </w:r>
            <w:r>
              <w:rPr>
                <w:rFonts w:ascii="標楷體" w:eastAsia="標楷體" w:hAnsi="標楷體" w:hint="eastAsia"/>
                <w:color w:val="000000" w:themeColor="text1"/>
                <w:sz w:val="28"/>
                <w:szCs w:val="28"/>
              </w:rPr>
              <w:t>述(一)至(</w:t>
            </w:r>
            <w:r w:rsidRPr="003A4264">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)之類型者</w:t>
            </w:r>
          </w:p>
        </w:tc>
        <w:tc>
          <w:tcPr>
            <w:tcW w:w="5528" w:type="dxa"/>
            <w:vMerge w:val="restart"/>
            <w:vAlign w:val="center"/>
          </w:tcPr>
          <w:p w:rsidR="00562A6D" w:rsidRPr="00562A6D" w:rsidRDefault="00562A6D" w:rsidP="00562A6D">
            <w:pPr>
              <w:pStyle w:val="af7"/>
              <w:spacing w:beforeLines="15" w:before="54" w:afterLines="15" w:after="54" w:line="0" w:lineRule="atLeast"/>
              <w:ind w:leftChars="13" w:left="31"/>
              <w:rPr>
                <w:rFonts w:ascii="標楷體" w:eastAsia="標楷體" w:hAnsi="標楷體"/>
                <w:color w:val="000000" w:themeColor="text1"/>
                <w:sz w:val="28"/>
                <w:szCs w:val="28"/>
              </w:rPr>
            </w:pPr>
            <w:r w:rsidRPr="00562A6D">
              <w:rPr>
                <w:rFonts w:ascii="標楷體" w:eastAsia="標楷體" w:hAnsi="標楷體" w:hint="eastAsia"/>
                <w:color w:val="000000" w:themeColor="text1"/>
                <w:sz w:val="28"/>
                <w:szCs w:val="28"/>
                <w:u w:val="single"/>
              </w:rPr>
              <w:t>早期所蓋的房屋，沒有建物登記謄本</w:t>
            </w:r>
            <w:r>
              <w:rPr>
                <w:rFonts w:ascii="標楷體" w:eastAsia="標楷體" w:hAnsi="標楷體" w:hint="eastAsia"/>
                <w:color w:val="000000" w:themeColor="text1"/>
                <w:sz w:val="28"/>
                <w:szCs w:val="28"/>
              </w:rPr>
              <w:t>，</w:t>
            </w:r>
            <w:r w:rsidR="00AA3062">
              <w:rPr>
                <w:rFonts w:ascii="標楷體" w:eastAsia="標楷體" w:hAnsi="標楷體" w:hint="eastAsia"/>
                <w:color w:val="000000" w:themeColor="text1"/>
                <w:sz w:val="28"/>
                <w:szCs w:val="28"/>
              </w:rPr>
              <w:t>學生需</w:t>
            </w:r>
            <w:r>
              <w:rPr>
                <w:rFonts w:ascii="標楷體" w:eastAsia="標楷體" w:hAnsi="標楷體" w:hint="eastAsia"/>
                <w:color w:val="000000" w:themeColor="text1"/>
                <w:sz w:val="28"/>
                <w:szCs w:val="28"/>
              </w:rPr>
              <w:t>請房屋所有權人</w:t>
            </w:r>
            <w:r w:rsidRPr="00562A6D">
              <w:rPr>
                <w:rFonts w:ascii="標楷體" w:eastAsia="標楷體" w:hAnsi="標楷體" w:hint="eastAsia"/>
                <w:color w:val="000000" w:themeColor="text1"/>
                <w:sz w:val="28"/>
                <w:szCs w:val="28"/>
              </w:rPr>
              <w:t>提供合法房屋證明或學校發文請縣(市)政府協助認定</w:t>
            </w:r>
            <w:r w:rsidRPr="00562A6D">
              <w:rPr>
                <w:rFonts w:ascii="標楷體" w:eastAsia="標楷體" w:hAnsi="標楷體" w:hint="eastAsia"/>
                <w:b/>
                <w:color w:val="000000" w:themeColor="text1"/>
                <w:sz w:val="28"/>
                <w:szCs w:val="28"/>
              </w:rPr>
              <w:t>(二擇一)</w:t>
            </w:r>
            <w:r w:rsidRPr="00562A6D">
              <w:rPr>
                <w:rFonts w:ascii="標楷體" w:eastAsia="標楷體" w:hAnsi="標楷體" w:hint="eastAsia"/>
                <w:color w:val="000000" w:themeColor="text1"/>
                <w:sz w:val="28"/>
                <w:szCs w:val="28"/>
              </w:rPr>
              <w:t>：</w:t>
            </w:r>
          </w:p>
          <w:p w:rsidR="00316E45" w:rsidRDefault="00562A6D" w:rsidP="00510FB1">
            <w:pPr>
              <w:pStyle w:val="af7"/>
              <w:numPr>
                <w:ilvl w:val="0"/>
                <w:numId w:val="3"/>
              </w:numPr>
              <w:spacing w:beforeLines="15" w:before="54" w:afterLines="15" w:after="54" w:line="0" w:lineRule="atLeast"/>
              <w:rPr>
                <w:rFonts w:ascii="標楷體" w:eastAsia="標楷體" w:hAnsi="標楷體"/>
                <w:color w:val="000000" w:themeColor="text1"/>
                <w:sz w:val="28"/>
                <w:szCs w:val="28"/>
              </w:rPr>
            </w:pPr>
            <w:r w:rsidRPr="00562A6D">
              <w:rPr>
                <w:rFonts w:ascii="標楷體" w:eastAsia="標楷體" w:hAnsi="標楷體" w:hint="eastAsia"/>
                <w:color w:val="000000" w:themeColor="text1"/>
                <w:sz w:val="28"/>
                <w:szCs w:val="28"/>
              </w:rPr>
              <w:t>合法房屋證明：房屋所有權人</w:t>
            </w:r>
            <w:r w:rsidR="00D76A2B">
              <w:rPr>
                <w:rFonts w:ascii="標楷體" w:eastAsia="標楷體" w:hAnsi="標楷體" w:hint="eastAsia"/>
                <w:color w:val="000000" w:themeColor="text1"/>
                <w:sz w:val="28"/>
                <w:szCs w:val="28"/>
              </w:rPr>
              <w:t>佐附下列文件</w:t>
            </w:r>
            <w:r w:rsidR="00D76A2B" w:rsidRPr="00D76A2B">
              <w:rPr>
                <w:rFonts w:ascii="標楷體" w:eastAsia="標楷體" w:hAnsi="標楷體" w:hint="eastAsia"/>
                <w:b/>
                <w:color w:val="000000" w:themeColor="text1"/>
                <w:sz w:val="28"/>
                <w:szCs w:val="28"/>
              </w:rPr>
              <w:t>之一</w:t>
            </w:r>
            <w:r w:rsidR="00D76A2B">
              <w:rPr>
                <w:rFonts w:ascii="標楷體" w:eastAsia="標楷體" w:hAnsi="標楷體" w:hint="eastAsia"/>
                <w:color w:val="000000" w:themeColor="text1"/>
                <w:sz w:val="28"/>
                <w:szCs w:val="28"/>
              </w:rPr>
              <w:t>，向公所或縣市政府申請：</w:t>
            </w:r>
          </w:p>
          <w:p w:rsidR="00D76A2B" w:rsidRPr="00D76A2B" w:rsidRDefault="00D76A2B" w:rsidP="00D76A2B">
            <w:pPr>
              <w:pStyle w:val="af7"/>
              <w:spacing w:beforeLines="15" w:before="54" w:afterLines="15" w:after="54" w:line="0" w:lineRule="atLeast"/>
              <w:ind w:leftChars="128" w:left="570" w:hangingChars="94" w:hanging="2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Pr="00D76A2B">
              <w:rPr>
                <w:rFonts w:ascii="標楷體" w:eastAsia="標楷體" w:hAnsi="標楷體" w:hint="eastAsia"/>
                <w:color w:val="000000" w:themeColor="text1"/>
                <w:sz w:val="28"/>
                <w:szCs w:val="28"/>
              </w:rPr>
              <w:t>建築執照。</w:t>
            </w:r>
          </w:p>
          <w:p w:rsidR="00D76A2B" w:rsidRPr="00D76A2B" w:rsidRDefault="00D76A2B" w:rsidP="00D76A2B">
            <w:pPr>
              <w:pStyle w:val="af7"/>
              <w:spacing w:beforeLines="15" w:before="54" w:afterLines="15" w:after="54" w:line="0" w:lineRule="atLeast"/>
              <w:ind w:leftChars="128" w:left="570" w:hangingChars="94" w:hanging="2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Pr="00D76A2B">
              <w:rPr>
                <w:rFonts w:ascii="標楷體" w:eastAsia="標楷體" w:hAnsi="標楷體" w:hint="eastAsia"/>
                <w:color w:val="000000" w:themeColor="text1"/>
                <w:sz w:val="28"/>
                <w:szCs w:val="28"/>
              </w:rPr>
              <w:t>建物登記證明。</w:t>
            </w:r>
          </w:p>
          <w:p w:rsidR="00D76A2B" w:rsidRPr="00D76A2B" w:rsidRDefault="00D76A2B" w:rsidP="00D76A2B">
            <w:pPr>
              <w:pStyle w:val="af7"/>
              <w:spacing w:beforeLines="15" w:before="54" w:afterLines="15" w:after="54" w:line="0" w:lineRule="atLeast"/>
              <w:ind w:leftChars="128" w:left="570" w:hangingChars="94" w:hanging="2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Pr="00D76A2B">
              <w:rPr>
                <w:rFonts w:ascii="標楷體" w:eastAsia="標楷體" w:hAnsi="標楷體" w:hint="eastAsia"/>
                <w:color w:val="000000" w:themeColor="text1"/>
                <w:sz w:val="28"/>
                <w:szCs w:val="28"/>
              </w:rPr>
              <w:t>未實施建築管理地區建築物完工證明書。</w:t>
            </w:r>
          </w:p>
          <w:p w:rsidR="00D76A2B" w:rsidRPr="00D76A2B" w:rsidRDefault="00D76A2B" w:rsidP="00D76A2B">
            <w:pPr>
              <w:pStyle w:val="af7"/>
              <w:spacing w:beforeLines="15" w:before="54" w:afterLines="15" w:after="54" w:line="0" w:lineRule="atLeast"/>
              <w:ind w:leftChars="128" w:left="570" w:hangingChars="94" w:hanging="2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w:t>
            </w:r>
            <w:r w:rsidRPr="00D76A2B">
              <w:rPr>
                <w:rFonts w:ascii="標楷體" w:eastAsia="標楷體" w:hAnsi="標楷體" w:hint="eastAsia"/>
                <w:color w:val="000000" w:themeColor="text1"/>
                <w:sz w:val="28"/>
                <w:szCs w:val="28"/>
              </w:rPr>
              <w:t>載有該建築物資料之土地使用現況調查清冊或卡片之謄本。</w:t>
            </w:r>
          </w:p>
          <w:p w:rsidR="00D76A2B" w:rsidRPr="00D76A2B" w:rsidRDefault="00D76A2B" w:rsidP="00D76A2B">
            <w:pPr>
              <w:pStyle w:val="af7"/>
              <w:spacing w:beforeLines="15" w:before="54" w:afterLines="15" w:after="54" w:line="0" w:lineRule="atLeast"/>
              <w:ind w:leftChars="128" w:left="570" w:hangingChars="94" w:hanging="2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sidRPr="00D76A2B">
              <w:rPr>
                <w:rFonts w:ascii="標楷體" w:eastAsia="標楷體" w:hAnsi="標楷體" w:hint="eastAsia"/>
                <w:color w:val="000000" w:themeColor="text1"/>
                <w:sz w:val="28"/>
                <w:szCs w:val="28"/>
              </w:rPr>
              <w:t>完納稅捐證明。</w:t>
            </w:r>
          </w:p>
          <w:p w:rsidR="00D76A2B" w:rsidRPr="00D76A2B" w:rsidRDefault="00D76A2B" w:rsidP="00D76A2B">
            <w:pPr>
              <w:pStyle w:val="af7"/>
              <w:spacing w:beforeLines="15" w:before="54" w:afterLines="15" w:after="54" w:line="0" w:lineRule="atLeast"/>
              <w:ind w:leftChars="128" w:left="570" w:hangingChars="94" w:hanging="2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6.</w:t>
            </w:r>
            <w:r w:rsidRPr="00D76A2B">
              <w:rPr>
                <w:rFonts w:ascii="標楷體" w:eastAsia="標楷體" w:hAnsi="標楷體" w:hint="eastAsia"/>
                <w:color w:val="000000" w:themeColor="text1"/>
                <w:sz w:val="28"/>
                <w:szCs w:val="28"/>
              </w:rPr>
              <w:t>繳納自來水費或電費證明。</w:t>
            </w:r>
          </w:p>
          <w:p w:rsidR="00D76A2B" w:rsidRPr="00D76A2B" w:rsidRDefault="00D76A2B" w:rsidP="00D76A2B">
            <w:pPr>
              <w:pStyle w:val="af7"/>
              <w:spacing w:beforeLines="15" w:before="54" w:afterLines="15" w:after="54" w:line="0" w:lineRule="atLeast"/>
              <w:ind w:leftChars="128" w:left="570" w:hangingChars="94" w:hanging="2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7.</w:t>
            </w:r>
            <w:r w:rsidRPr="00D76A2B">
              <w:rPr>
                <w:rFonts w:ascii="標楷體" w:eastAsia="標楷體" w:hAnsi="標楷體" w:hint="eastAsia"/>
                <w:color w:val="000000" w:themeColor="text1"/>
                <w:sz w:val="28"/>
                <w:szCs w:val="28"/>
              </w:rPr>
              <w:t>戶口遷入證明。</w:t>
            </w:r>
          </w:p>
          <w:p w:rsidR="00D76A2B" w:rsidRPr="00D76A2B" w:rsidRDefault="00D76A2B" w:rsidP="00D76A2B">
            <w:pPr>
              <w:pStyle w:val="af7"/>
              <w:spacing w:beforeLines="15" w:before="54" w:afterLines="15" w:after="54" w:line="0" w:lineRule="atLeast"/>
              <w:ind w:leftChars="128" w:left="570" w:hangingChars="94" w:hanging="2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8.</w:t>
            </w:r>
            <w:r w:rsidRPr="00D76A2B">
              <w:rPr>
                <w:rFonts w:ascii="標楷體" w:eastAsia="標楷體" w:hAnsi="標楷體" w:hint="eastAsia"/>
                <w:color w:val="000000" w:themeColor="text1"/>
                <w:sz w:val="28"/>
                <w:szCs w:val="28"/>
              </w:rPr>
              <w:t>房屋課稅明細表。</w:t>
            </w:r>
          </w:p>
          <w:p w:rsidR="00D76A2B" w:rsidRPr="00316E45" w:rsidRDefault="00D76A2B" w:rsidP="00D76A2B">
            <w:pPr>
              <w:pStyle w:val="af7"/>
              <w:spacing w:beforeLines="15" w:before="54" w:afterLines="15" w:after="54" w:line="0" w:lineRule="atLeast"/>
              <w:ind w:leftChars="128" w:left="570" w:hangingChars="94" w:hanging="26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9.</w:t>
            </w:r>
            <w:r w:rsidRPr="00D76A2B">
              <w:rPr>
                <w:rFonts w:ascii="標楷體" w:eastAsia="標楷體" w:hAnsi="標楷體" w:hint="eastAsia"/>
                <w:color w:val="000000" w:themeColor="text1"/>
                <w:sz w:val="28"/>
                <w:szCs w:val="28"/>
              </w:rPr>
              <w:t>地形圖、都市計畫現況圖、都市計畫禁建圖、航照圖或政府機關測繪地圖。</w:t>
            </w:r>
          </w:p>
          <w:p w:rsidR="00562A6D" w:rsidRPr="00562A6D" w:rsidRDefault="00562A6D" w:rsidP="00510FB1">
            <w:pPr>
              <w:pStyle w:val="af7"/>
              <w:numPr>
                <w:ilvl w:val="0"/>
                <w:numId w:val="3"/>
              </w:numPr>
              <w:spacing w:beforeLines="15" w:before="54" w:afterLines="15" w:after="54" w:line="0" w:lineRule="atLeast"/>
              <w:rPr>
                <w:rFonts w:ascii="標楷體" w:eastAsia="標楷體" w:hAnsi="標楷體"/>
                <w:color w:val="000000" w:themeColor="text1"/>
                <w:sz w:val="28"/>
                <w:szCs w:val="28"/>
              </w:rPr>
            </w:pPr>
            <w:r w:rsidRPr="00562A6D">
              <w:rPr>
                <w:rFonts w:ascii="標楷體" w:eastAsia="標楷體" w:hAnsi="標楷體" w:hint="eastAsia"/>
                <w:color w:val="000000" w:themeColor="text1"/>
                <w:sz w:val="28"/>
                <w:szCs w:val="28"/>
              </w:rPr>
              <w:t>實施建築管理前已建造完成之建築物文件：學校可發文給直轄市、縣（市）主管機關協助認定。</w:t>
            </w:r>
          </w:p>
          <w:p w:rsidR="00562A6D" w:rsidRDefault="00562A6D" w:rsidP="00562A6D">
            <w:pPr>
              <w:pStyle w:val="af7"/>
              <w:spacing w:beforeLines="15" w:before="54" w:afterLines="15" w:after="54" w:line="0" w:lineRule="atLeast"/>
              <w:ind w:leftChars="-34" w:left="201" w:hangingChars="101" w:hanging="283"/>
              <w:rPr>
                <w:rFonts w:ascii="標楷體" w:eastAsia="標楷體" w:hAnsi="標楷體"/>
                <w:color w:val="000000" w:themeColor="text1"/>
                <w:sz w:val="28"/>
                <w:szCs w:val="28"/>
              </w:rPr>
            </w:pPr>
          </w:p>
          <w:tbl>
            <w:tblPr>
              <w:tblStyle w:val="af8"/>
              <w:tblW w:w="0" w:type="auto"/>
              <w:tblLook w:val="04A0" w:firstRow="1" w:lastRow="0" w:firstColumn="1" w:lastColumn="0" w:noHBand="0" w:noVBand="1"/>
            </w:tblPr>
            <w:tblGrid>
              <w:gridCol w:w="5273"/>
            </w:tblGrid>
            <w:tr w:rsidR="0078348B" w:rsidTr="00610BC0">
              <w:tc>
                <w:tcPr>
                  <w:tcW w:w="5273" w:type="dxa"/>
                </w:tcPr>
                <w:p w:rsidR="0078348B" w:rsidRDefault="0078348B" w:rsidP="0078348B">
                  <w:pPr>
                    <w:pStyle w:val="af7"/>
                    <w:spacing w:beforeLines="15" w:before="54" w:afterLines="15" w:after="54" w:line="0" w:lineRule="atLeast"/>
                    <w:ind w:left="258" w:hangingChars="92" w:hanging="2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660799">
                    <w:rPr>
                      <w:rFonts w:ascii="標楷體" w:eastAsia="標楷體" w:hAnsi="標楷體" w:hint="eastAsia"/>
                      <w:color w:val="000000" w:themeColor="text1"/>
                      <w:sz w:val="28"/>
                      <w:szCs w:val="28"/>
                    </w:rPr>
                    <w:t>學生</w:t>
                  </w:r>
                  <w:r w:rsidRPr="00AA3062">
                    <w:rPr>
                      <w:rFonts w:ascii="標楷體" w:eastAsia="標楷體" w:hAnsi="標楷體" w:hint="eastAsia"/>
                      <w:b/>
                      <w:color w:val="000000" w:themeColor="text1"/>
                      <w:sz w:val="28"/>
                      <w:szCs w:val="28"/>
                    </w:rPr>
                    <w:t>不需</w:t>
                  </w:r>
                  <w:r w:rsidRPr="00660799">
                    <w:rPr>
                      <w:rFonts w:ascii="標楷體" w:eastAsia="標楷體" w:hAnsi="標楷體" w:hint="eastAsia"/>
                      <w:color w:val="000000" w:themeColor="text1"/>
                      <w:sz w:val="28"/>
                      <w:szCs w:val="28"/>
                    </w:rPr>
                    <w:t>額外檢附</w:t>
                  </w:r>
                  <w:r w:rsidRPr="0020030F">
                    <w:rPr>
                      <w:rFonts w:ascii="標楷體" w:eastAsia="標楷體" w:hAnsi="標楷體" w:hint="eastAsia"/>
                      <w:b/>
                      <w:color w:val="000000" w:themeColor="text1"/>
                      <w:sz w:val="28"/>
                      <w:szCs w:val="28"/>
                    </w:rPr>
                    <w:t>房屋稅單或稅籍證明</w:t>
                  </w:r>
                  <w:r>
                    <w:rPr>
                      <w:rFonts w:ascii="標楷體" w:eastAsia="標楷體" w:hAnsi="標楷體" w:hint="eastAsia"/>
                      <w:b/>
                      <w:color w:val="000000" w:themeColor="text1"/>
                      <w:sz w:val="28"/>
                      <w:szCs w:val="28"/>
                    </w:rPr>
                    <w:t>，但需</w:t>
                  </w:r>
                  <w:r w:rsidRPr="00562A6D">
                    <w:rPr>
                      <w:rFonts w:ascii="標楷體" w:eastAsia="標楷體" w:hAnsi="標楷體" w:hint="eastAsia"/>
                      <w:b/>
                      <w:color w:val="000000" w:themeColor="text1"/>
                      <w:sz w:val="28"/>
                      <w:szCs w:val="28"/>
                    </w:rPr>
                    <w:t>提供合法房屋證明</w:t>
                  </w:r>
                  <w:r w:rsidRPr="00660799">
                    <w:rPr>
                      <w:rFonts w:ascii="標楷體" w:eastAsia="標楷體" w:hAnsi="標楷體" w:hint="eastAsia"/>
                      <w:color w:val="000000" w:themeColor="text1"/>
                      <w:sz w:val="28"/>
                      <w:szCs w:val="28"/>
                    </w:rPr>
                    <w:t>。</w:t>
                  </w:r>
                </w:p>
              </w:tc>
            </w:tr>
          </w:tbl>
          <w:p w:rsidR="00562A6D" w:rsidRPr="0078348B" w:rsidRDefault="00562A6D" w:rsidP="0078348B">
            <w:pPr>
              <w:spacing w:beforeLines="15" w:before="54" w:afterLines="15" w:after="54" w:line="0" w:lineRule="atLeast"/>
              <w:rPr>
                <w:rFonts w:ascii="標楷體" w:eastAsia="標楷體" w:hAnsi="標楷體"/>
                <w:color w:val="000000" w:themeColor="text1"/>
                <w:sz w:val="28"/>
                <w:szCs w:val="28"/>
              </w:rPr>
            </w:pPr>
          </w:p>
        </w:tc>
        <w:tc>
          <w:tcPr>
            <w:tcW w:w="2415" w:type="dxa"/>
            <w:vAlign w:val="center"/>
          </w:tcPr>
          <w:p w:rsidR="00562A6D" w:rsidRPr="00660799" w:rsidRDefault="00562A6D" w:rsidP="00562A6D">
            <w:pPr>
              <w:pStyle w:val="af7"/>
              <w:spacing w:beforeLines="15" w:before="54" w:afterLines="15" w:after="54" w:line="0" w:lineRule="atLeast"/>
              <w:ind w:left="0"/>
              <w:jc w:val="center"/>
              <w:rPr>
                <w:rFonts w:ascii="標楷體" w:eastAsia="標楷體" w:hAnsi="標楷體"/>
                <w:b/>
                <w:color w:val="000000" w:themeColor="text1"/>
                <w:sz w:val="28"/>
                <w:szCs w:val="28"/>
              </w:rPr>
            </w:pPr>
            <w:r w:rsidRPr="00660799">
              <w:rPr>
                <w:rFonts w:ascii="標楷體" w:eastAsia="標楷體" w:hAnsi="標楷體" w:hint="eastAsia"/>
                <w:b/>
                <w:color w:val="000000" w:themeColor="text1"/>
                <w:sz w:val="28"/>
                <w:szCs w:val="28"/>
              </w:rPr>
              <w:t>符合</w:t>
            </w:r>
          </w:p>
          <w:p w:rsidR="00562A6D" w:rsidRPr="00084E8E" w:rsidRDefault="00562A6D" w:rsidP="00562A6D">
            <w:pPr>
              <w:pStyle w:val="af7"/>
              <w:spacing w:after="0" w:line="0" w:lineRule="atLeast"/>
              <w:ind w:left="0"/>
              <w:jc w:val="center"/>
              <w:rPr>
                <w:rFonts w:ascii="標楷體" w:eastAsia="標楷體" w:hAnsi="標楷體"/>
                <w:color w:val="000000" w:themeColor="text1"/>
                <w:sz w:val="28"/>
                <w:szCs w:val="28"/>
              </w:rPr>
            </w:pPr>
            <w:r w:rsidRPr="00562A6D">
              <w:rPr>
                <w:rFonts w:ascii="標楷體" w:eastAsia="標楷體" w:hAnsi="標楷體" w:hint="eastAsia"/>
                <w:b/>
                <w:color w:val="000000" w:themeColor="text1"/>
                <w:sz w:val="28"/>
                <w:szCs w:val="28"/>
              </w:rPr>
              <w:t>有</w:t>
            </w:r>
            <w:r>
              <w:rPr>
                <w:rFonts w:ascii="標楷體" w:eastAsia="標楷體" w:hAnsi="標楷體" w:hint="eastAsia"/>
                <w:color w:val="000000" w:themeColor="text1"/>
                <w:sz w:val="28"/>
                <w:szCs w:val="28"/>
              </w:rPr>
              <w:t>提出</w:t>
            </w:r>
            <w:r w:rsidRPr="003A4264">
              <w:rPr>
                <w:rFonts w:ascii="標楷體" w:eastAsia="標楷體" w:hAnsi="標楷體" w:hint="eastAsia"/>
                <w:color w:val="000000" w:themeColor="text1"/>
                <w:sz w:val="28"/>
                <w:szCs w:val="28"/>
              </w:rPr>
              <w:t>合法房屋證明或經直轄市、縣（市）主管機關協助認定實施建築管理前已建造完成之建築物文件</w:t>
            </w:r>
          </w:p>
        </w:tc>
      </w:tr>
      <w:tr w:rsidR="00562A6D" w:rsidTr="004F6E51">
        <w:trPr>
          <w:trHeight w:val="6514"/>
          <w:jc w:val="center"/>
        </w:trPr>
        <w:tc>
          <w:tcPr>
            <w:tcW w:w="2547" w:type="dxa"/>
            <w:vMerge/>
            <w:vAlign w:val="center"/>
          </w:tcPr>
          <w:p w:rsidR="00562A6D" w:rsidRDefault="00562A6D" w:rsidP="00562A6D">
            <w:pPr>
              <w:pStyle w:val="af7"/>
              <w:spacing w:beforeLines="15" w:before="54" w:afterLines="15" w:after="54" w:line="0" w:lineRule="atLeast"/>
              <w:ind w:left="560" w:hangingChars="200" w:hanging="560"/>
              <w:rPr>
                <w:rFonts w:ascii="標楷體" w:eastAsia="標楷體" w:hAnsi="標楷體"/>
                <w:color w:val="000000" w:themeColor="text1"/>
                <w:sz w:val="28"/>
                <w:szCs w:val="28"/>
              </w:rPr>
            </w:pPr>
          </w:p>
        </w:tc>
        <w:tc>
          <w:tcPr>
            <w:tcW w:w="5528" w:type="dxa"/>
            <w:vMerge/>
            <w:vAlign w:val="center"/>
          </w:tcPr>
          <w:p w:rsidR="00562A6D" w:rsidRDefault="00562A6D" w:rsidP="00562A6D">
            <w:pPr>
              <w:pStyle w:val="af7"/>
              <w:spacing w:beforeLines="15" w:before="54" w:afterLines="15" w:after="54" w:line="0" w:lineRule="atLeast"/>
              <w:ind w:leftChars="-34" w:left="201" w:hangingChars="101" w:hanging="283"/>
              <w:rPr>
                <w:rFonts w:ascii="標楷體" w:eastAsia="標楷體" w:hAnsi="標楷體"/>
                <w:color w:val="000000" w:themeColor="text1"/>
                <w:sz w:val="28"/>
                <w:szCs w:val="28"/>
              </w:rPr>
            </w:pPr>
          </w:p>
        </w:tc>
        <w:tc>
          <w:tcPr>
            <w:tcW w:w="2415" w:type="dxa"/>
            <w:vAlign w:val="center"/>
          </w:tcPr>
          <w:p w:rsidR="00562A6D" w:rsidRPr="00660799" w:rsidRDefault="00562A6D" w:rsidP="00562A6D">
            <w:pPr>
              <w:pStyle w:val="af7"/>
              <w:spacing w:beforeLines="15" w:before="54" w:afterLines="15" w:after="54" w:line="0" w:lineRule="atLeast"/>
              <w:ind w:left="0"/>
              <w:jc w:val="center"/>
              <w:rPr>
                <w:rFonts w:ascii="標楷體" w:eastAsia="標楷體" w:hAnsi="標楷體"/>
                <w:b/>
                <w:color w:val="000000" w:themeColor="text1"/>
                <w:sz w:val="28"/>
                <w:szCs w:val="28"/>
              </w:rPr>
            </w:pPr>
            <w:r w:rsidRPr="00660799">
              <w:rPr>
                <w:rFonts w:ascii="標楷體" w:eastAsia="標楷體" w:hAnsi="標楷體" w:hint="eastAsia"/>
                <w:b/>
                <w:color w:val="000000" w:themeColor="text1"/>
                <w:sz w:val="28"/>
                <w:szCs w:val="28"/>
              </w:rPr>
              <w:t>不符合</w:t>
            </w:r>
          </w:p>
          <w:p w:rsidR="00562A6D" w:rsidRDefault="00562A6D" w:rsidP="00510FB1">
            <w:pPr>
              <w:pStyle w:val="af7"/>
              <w:numPr>
                <w:ilvl w:val="0"/>
                <w:numId w:val="2"/>
              </w:numPr>
              <w:spacing w:after="0" w:line="0" w:lineRule="atLeast"/>
              <w:rPr>
                <w:rFonts w:ascii="標楷體" w:eastAsia="標楷體" w:hAnsi="標楷體"/>
                <w:color w:val="000000" w:themeColor="text1"/>
                <w:sz w:val="28"/>
                <w:szCs w:val="28"/>
              </w:rPr>
            </w:pPr>
            <w:r w:rsidRPr="00562A6D">
              <w:rPr>
                <w:rFonts w:ascii="標楷體" w:eastAsia="標楷體" w:hAnsi="標楷體" w:hint="eastAsia"/>
                <w:b/>
                <w:color w:val="000000" w:themeColor="text1"/>
                <w:sz w:val="28"/>
                <w:szCs w:val="28"/>
              </w:rPr>
              <w:t>未</w:t>
            </w:r>
            <w:r w:rsidRPr="00562A6D">
              <w:rPr>
                <w:rFonts w:ascii="標楷體" w:eastAsia="標楷體" w:hAnsi="標楷體" w:hint="eastAsia"/>
                <w:color w:val="000000" w:themeColor="text1"/>
                <w:sz w:val="28"/>
                <w:szCs w:val="28"/>
              </w:rPr>
              <w:t>提出合法房屋證明或經直轄市、縣（市）主管機關協助認定實施建築管理前已建造完成之建築物文件</w:t>
            </w:r>
          </w:p>
          <w:p w:rsidR="00562A6D" w:rsidRPr="00562A6D" w:rsidRDefault="00562A6D" w:rsidP="00510FB1">
            <w:pPr>
              <w:pStyle w:val="af7"/>
              <w:numPr>
                <w:ilvl w:val="0"/>
                <w:numId w:val="2"/>
              </w:numPr>
              <w:spacing w:after="0" w:line="0" w:lineRule="atLeast"/>
              <w:rPr>
                <w:rFonts w:ascii="標楷體" w:eastAsia="標楷體" w:hAnsi="標楷體"/>
                <w:color w:val="000000" w:themeColor="text1"/>
                <w:sz w:val="28"/>
                <w:szCs w:val="28"/>
              </w:rPr>
            </w:pPr>
            <w:r w:rsidRPr="00562A6D">
              <w:rPr>
                <w:rFonts w:ascii="標楷體" w:eastAsia="標楷體" w:hAnsi="標楷體" w:hint="eastAsia"/>
                <w:color w:val="000000" w:themeColor="text1"/>
                <w:sz w:val="28"/>
                <w:szCs w:val="28"/>
              </w:rPr>
              <w:t>經學校發文但</w:t>
            </w:r>
            <w:r w:rsidRPr="00EE53E1">
              <w:rPr>
                <w:rFonts w:ascii="標楷體" w:eastAsia="標楷體" w:hAnsi="標楷體" w:hint="eastAsia"/>
                <w:b/>
                <w:color w:val="000000" w:themeColor="text1"/>
                <w:sz w:val="28"/>
                <w:szCs w:val="28"/>
              </w:rPr>
              <w:t>未</w:t>
            </w:r>
            <w:r w:rsidRPr="00562A6D">
              <w:rPr>
                <w:rFonts w:ascii="標楷體" w:eastAsia="標楷體" w:hAnsi="標楷體" w:hint="eastAsia"/>
                <w:color w:val="000000" w:themeColor="text1"/>
                <w:sz w:val="28"/>
                <w:szCs w:val="28"/>
              </w:rPr>
              <w:t>獲直轄市、縣（市）主管機關認定</w:t>
            </w:r>
            <w:r>
              <w:rPr>
                <w:rFonts w:ascii="標楷體" w:eastAsia="標楷體" w:hAnsi="標楷體" w:hint="eastAsia"/>
                <w:color w:val="000000" w:themeColor="text1"/>
                <w:sz w:val="28"/>
                <w:szCs w:val="28"/>
              </w:rPr>
              <w:t>為實施建築管理前已建造完成之建築物</w:t>
            </w:r>
          </w:p>
        </w:tc>
      </w:tr>
    </w:tbl>
    <w:p w:rsidR="00250DF3" w:rsidRPr="006C6AE0" w:rsidRDefault="009270C6" w:rsidP="009270C6">
      <w:pPr>
        <w:spacing w:beforeLines="50" w:before="180" w:after="0" w:line="460" w:lineRule="exact"/>
        <w:ind w:left="566" w:hangingChars="202" w:hanging="566"/>
        <w:rPr>
          <w:rFonts w:ascii="標楷體" w:eastAsia="標楷體" w:hAnsi="標楷體"/>
          <w:b/>
          <w:color w:val="000000" w:themeColor="text1"/>
          <w:sz w:val="28"/>
          <w:szCs w:val="28"/>
        </w:rPr>
      </w:pPr>
      <w:r w:rsidRPr="006C6AE0">
        <w:rPr>
          <w:rFonts w:ascii="標楷體" w:eastAsia="標楷體" w:hAnsi="標楷體" w:hint="eastAsia"/>
          <w:b/>
          <w:color w:val="000000" w:themeColor="text1"/>
          <w:sz w:val="28"/>
          <w:szCs w:val="28"/>
        </w:rPr>
        <w:t>五、如何確認</w:t>
      </w:r>
      <w:r w:rsidR="00CA03C2">
        <w:rPr>
          <w:rFonts w:ascii="標楷體" w:eastAsia="標楷體" w:hAnsi="標楷體" w:hint="eastAsia"/>
          <w:b/>
          <w:color w:val="000000" w:themeColor="text1"/>
          <w:sz w:val="28"/>
          <w:szCs w:val="28"/>
        </w:rPr>
        <w:t>學生校外住宿之建物，非位於工業區或丁種建築用地</w:t>
      </w:r>
      <w:r w:rsidRPr="006C6AE0">
        <w:rPr>
          <w:rFonts w:ascii="標楷體" w:eastAsia="標楷體" w:hAnsi="標楷體" w:hint="eastAsia"/>
          <w:b/>
          <w:color w:val="000000" w:themeColor="text1"/>
          <w:sz w:val="28"/>
          <w:szCs w:val="28"/>
        </w:rPr>
        <w:t>?</w:t>
      </w:r>
    </w:p>
    <w:p w:rsidR="009270C6" w:rsidRPr="00CA03C2" w:rsidRDefault="009270C6" w:rsidP="009270C6">
      <w:pPr>
        <w:pStyle w:val="af7"/>
        <w:spacing w:after="0" w:line="460" w:lineRule="exact"/>
        <w:ind w:left="1140" w:hanging="567"/>
        <w:rPr>
          <w:rFonts w:ascii="標楷體" w:eastAsia="標楷體" w:hAnsi="標楷體"/>
          <w:color w:val="000000" w:themeColor="text1"/>
          <w:sz w:val="28"/>
          <w:szCs w:val="28"/>
        </w:rPr>
      </w:pPr>
      <w:r w:rsidRPr="00CA03C2">
        <w:rPr>
          <w:rFonts w:ascii="標楷體" w:eastAsia="標楷體" w:hAnsi="標楷體" w:hint="eastAsia"/>
          <w:color w:val="000000" w:themeColor="text1"/>
          <w:sz w:val="28"/>
          <w:szCs w:val="28"/>
        </w:rPr>
        <w:t>(一)若學生申請租金補貼之住宅，位於工業區或丁種建築用地，不予補助。</w:t>
      </w:r>
    </w:p>
    <w:p w:rsidR="005C7139" w:rsidRDefault="009270C6" w:rsidP="009270C6">
      <w:pPr>
        <w:pStyle w:val="af7"/>
        <w:spacing w:after="0" w:line="460" w:lineRule="exact"/>
        <w:ind w:left="1140" w:hanging="567"/>
        <w:rPr>
          <w:rFonts w:ascii="標楷體" w:eastAsia="標楷體" w:hAnsi="標楷體"/>
          <w:color w:val="000000" w:themeColor="text1"/>
          <w:sz w:val="28"/>
          <w:szCs w:val="28"/>
        </w:rPr>
      </w:pPr>
      <w:r w:rsidRPr="00CA03C2">
        <w:rPr>
          <w:rFonts w:ascii="標楷體" w:eastAsia="標楷體" w:hAnsi="標楷體" w:hint="eastAsia"/>
          <w:color w:val="000000" w:themeColor="text1"/>
          <w:sz w:val="28"/>
          <w:szCs w:val="28"/>
        </w:rPr>
        <w:t>(二)</w:t>
      </w:r>
      <w:r w:rsidR="005C7139">
        <w:rPr>
          <w:rFonts w:ascii="標楷體" w:eastAsia="標楷體" w:hAnsi="標楷體" w:hint="eastAsia"/>
          <w:color w:val="000000" w:themeColor="text1"/>
          <w:sz w:val="28"/>
          <w:szCs w:val="28"/>
        </w:rPr>
        <w:t>確認學生校外住宿之建物，是否</w:t>
      </w:r>
      <w:r w:rsidR="005C7139" w:rsidRPr="00CA03C2">
        <w:rPr>
          <w:rFonts w:ascii="標楷體" w:eastAsia="標楷體" w:hAnsi="標楷體" w:hint="eastAsia"/>
          <w:color w:val="000000" w:themeColor="text1"/>
          <w:sz w:val="28"/>
          <w:szCs w:val="28"/>
        </w:rPr>
        <w:t>位於工業區或丁種建築用地</w:t>
      </w:r>
      <w:r w:rsidR="005C7139">
        <w:rPr>
          <w:rFonts w:ascii="標楷體" w:eastAsia="標楷體" w:hAnsi="標楷體" w:hint="eastAsia"/>
          <w:color w:val="000000" w:themeColor="text1"/>
          <w:sz w:val="28"/>
          <w:szCs w:val="28"/>
        </w:rPr>
        <w:t>之作法，說明如下：</w:t>
      </w:r>
    </w:p>
    <w:p w:rsidR="005C7139" w:rsidRDefault="005C7139" w:rsidP="005C7139">
      <w:pPr>
        <w:pStyle w:val="af7"/>
        <w:spacing w:after="0" w:line="460" w:lineRule="exact"/>
        <w:ind w:left="1559" w:hanging="425"/>
        <w:rPr>
          <w:rFonts w:ascii="標楷體" w:eastAsia="標楷體" w:hAnsi="標楷體" w:cs="Arial"/>
          <w:color w:val="000000" w:themeColor="text1"/>
          <w:kern w:val="0"/>
          <w:sz w:val="28"/>
          <w:szCs w:val="28"/>
        </w:rPr>
      </w:pPr>
      <w:r w:rsidRPr="005C7139">
        <w:rPr>
          <w:rFonts w:ascii="標楷體" w:eastAsia="標楷體" w:hAnsi="標楷體" w:cs="Arial" w:hint="eastAsia"/>
          <w:color w:val="000000" w:themeColor="text1"/>
          <w:kern w:val="0"/>
          <w:sz w:val="28"/>
          <w:szCs w:val="28"/>
        </w:rPr>
        <w:t>1、</w:t>
      </w:r>
      <w:r w:rsidR="00E74925">
        <w:rPr>
          <w:rFonts w:ascii="標楷體" w:eastAsia="標楷體" w:hAnsi="標楷體" w:cs="Arial" w:hint="eastAsia"/>
          <w:color w:val="000000" w:themeColor="text1"/>
          <w:kern w:val="0"/>
          <w:sz w:val="28"/>
          <w:szCs w:val="28"/>
        </w:rPr>
        <w:t>土地劃分為「都市土地」及「</w:t>
      </w:r>
      <w:r w:rsidR="00E74925" w:rsidRPr="00E74925">
        <w:rPr>
          <w:rFonts w:ascii="標楷體" w:eastAsia="標楷體" w:hAnsi="標楷體" w:cs="Arial" w:hint="eastAsia"/>
          <w:color w:val="000000" w:themeColor="text1"/>
          <w:kern w:val="0"/>
          <w:sz w:val="28"/>
          <w:szCs w:val="28"/>
        </w:rPr>
        <w:t>非都市土地</w:t>
      </w:r>
      <w:r w:rsidR="00E74925">
        <w:rPr>
          <w:rFonts w:ascii="標楷體" w:eastAsia="標楷體" w:hAnsi="標楷體" w:cs="Arial" w:hint="eastAsia"/>
          <w:color w:val="000000" w:themeColor="text1"/>
          <w:kern w:val="0"/>
          <w:sz w:val="28"/>
          <w:szCs w:val="28"/>
        </w:rPr>
        <w:t>」。都市土地，包括己發布都市計畫及依都市計畫法第81</w:t>
      </w:r>
      <w:r w:rsidR="00E74925" w:rsidRPr="00E74925">
        <w:rPr>
          <w:rFonts w:ascii="標楷體" w:eastAsia="標楷體" w:hAnsi="標楷體" w:cs="Arial" w:hint="eastAsia"/>
          <w:color w:val="000000" w:themeColor="text1"/>
          <w:kern w:val="0"/>
          <w:sz w:val="28"/>
          <w:szCs w:val="28"/>
        </w:rPr>
        <w:t>條規定為新訂都市計畫或擴大都市計畫而先行劃定計畫地區範圍，</w:t>
      </w:r>
      <w:r w:rsidR="00E74925">
        <w:rPr>
          <w:rFonts w:ascii="標楷體" w:eastAsia="標楷體" w:hAnsi="標楷體" w:cs="Arial" w:hint="eastAsia"/>
          <w:color w:val="000000" w:themeColor="text1"/>
          <w:kern w:val="0"/>
          <w:sz w:val="28"/>
          <w:szCs w:val="28"/>
        </w:rPr>
        <w:t>實施禁建之土地；非都市土地，</w:t>
      </w:r>
      <w:r w:rsidR="00E74925" w:rsidRPr="00E74925">
        <w:rPr>
          <w:rFonts w:ascii="標楷體" w:eastAsia="標楷體" w:hAnsi="標楷體" w:cs="Arial" w:hint="eastAsia"/>
          <w:color w:val="000000" w:themeColor="text1"/>
          <w:kern w:val="0"/>
          <w:sz w:val="28"/>
          <w:szCs w:val="28"/>
        </w:rPr>
        <w:t>指都市土地以外之土地。</w:t>
      </w:r>
    </w:p>
    <w:p w:rsidR="00DE72BE" w:rsidRDefault="00E74925" w:rsidP="00DE72BE">
      <w:pPr>
        <w:pStyle w:val="af7"/>
        <w:spacing w:after="0" w:line="460" w:lineRule="exact"/>
        <w:ind w:left="1559" w:hanging="425"/>
        <w:rPr>
          <w:rFonts w:ascii="標楷體" w:eastAsia="標楷體" w:hAnsi="標楷體"/>
          <w:color w:val="000000" w:themeColor="text1"/>
          <w:sz w:val="28"/>
          <w:szCs w:val="28"/>
        </w:rPr>
      </w:pPr>
      <w:r>
        <w:rPr>
          <w:rFonts w:ascii="標楷體" w:eastAsia="標楷體" w:hAnsi="標楷體" w:cs="Arial" w:hint="eastAsia"/>
          <w:color w:val="000000" w:themeColor="text1"/>
          <w:kern w:val="0"/>
          <w:sz w:val="28"/>
          <w:szCs w:val="28"/>
        </w:rPr>
        <w:lastRenderedPageBreak/>
        <w:t>2、「</w:t>
      </w:r>
      <w:r w:rsidRPr="00E74925">
        <w:rPr>
          <w:rFonts w:ascii="標楷體" w:eastAsia="標楷體" w:hAnsi="標楷體" w:cs="Arial" w:hint="eastAsia"/>
          <w:color w:val="000000" w:themeColor="text1"/>
          <w:kern w:val="0"/>
          <w:sz w:val="28"/>
          <w:szCs w:val="28"/>
        </w:rPr>
        <w:t>非都市土地</w:t>
      </w:r>
      <w:r>
        <w:rPr>
          <w:rFonts w:ascii="標楷體" w:eastAsia="標楷體" w:hAnsi="標楷體" w:cs="Arial" w:hint="eastAsia"/>
          <w:color w:val="000000" w:themeColor="text1"/>
          <w:kern w:val="0"/>
          <w:sz w:val="28"/>
          <w:szCs w:val="28"/>
        </w:rPr>
        <w:t>」可以直接在</w:t>
      </w:r>
      <w:r w:rsidRPr="005C7139">
        <w:rPr>
          <w:rFonts w:ascii="標楷體" w:eastAsia="標楷體" w:hAnsi="標楷體" w:hint="eastAsia"/>
          <w:b/>
          <w:color w:val="000000" w:themeColor="text1"/>
          <w:sz w:val="28"/>
          <w:szCs w:val="28"/>
        </w:rPr>
        <w:t>土地登記第二類謄本</w:t>
      </w:r>
      <w:r>
        <w:rPr>
          <w:rFonts w:ascii="標楷體" w:eastAsia="標楷體" w:hAnsi="標楷體" w:hint="eastAsia"/>
          <w:color w:val="000000" w:themeColor="text1"/>
          <w:sz w:val="28"/>
          <w:szCs w:val="28"/>
        </w:rPr>
        <w:t>查到「使用分區」。</w:t>
      </w:r>
      <w:r w:rsidR="00DE72BE">
        <w:rPr>
          <w:rFonts w:ascii="標楷體" w:eastAsia="標楷體" w:hAnsi="標楷體" w:hint="eastAsia"/>
          <w:color w:val="000000" w:themeColor="text1"/>
          <w:sz w:val="28"/>
          <w:szCs w:val="28"/>
        </w:rPr>
        <w:t>使用分區會</w:t>
      </w:r>
      <w:r w:rsidR="00DE72BE">
        <w:rPr>
          <w:rFonts w:ascii="標楷體" w:eastAsia="標楷體" w:hAnsi="標楷體" w:cs="Arial" w:hint="eastAsia"/>
          <w:color w:val="000000" w:themeColor="text1"/>
          <w:kern w:val="0"/>
          <w:sz w:val="28"/>
          <w:szCs w:val="28"/>
        </w:rPr>
        <w:t>顯示編定區域，如</w:t>
      </w:r>
      <w:r w:rsidR="00DE72BE" w:rsidRPr="00DE72BE">
        <w:rPr>
          <w:rFonts w:ascii="標楷體" w:eastAsia="標楷體" w:hAnsi="標楷體" w:hint="eastAsia"/>
          <w:color w:val="000000" w:themeColor="text1"/>
          <w:sz w:val="28"/>
          <w:szCs w:val="28"/>
        </w:rPr>
        <w:t>特定農業、一般農業、工業、鄉村、森林、山坡地保育、風景、國家公園、河川、海域、特定專用等使用分區</w:t>
      </w:r>
      <w:r w:rsidR="00DE72BE">
        <w:rPr>
          <w:rFonts w:ascii="標楷體" w:eastAsia="標楷體" w:hAnsi="標楷體" w:hint="eastAsia"/>
          <w:color w:val="000000" w:themeColor="text1"/>
          <w:sz w:val="28"/>
          <w:szCs w:val="28"/>
        </w:rPr>
        <w:t>；又</w:t>
      </w:r>
      <w:r w:rsidR="00DE72BE" w:rsidRPr="00DE72BE">
        <w:rPr>
          <w:rFonts w:ascii="標楷體" w:eastAsia="標楷體" w:hAnsi="標楷體" w:hint="eastAsia"/>
          <w:color w:val="000000" w:themeColor="text1"/>
          <w:sz w:val="28"/>
          <w:szCs w:val="28"/>
        </w:rPr>
        <w:t>非都市土地依其使用分區之性質，編定為甲種建築、乙種建築、丙種建築、丁種建築、農牧、林業、養殖、鹽業、礦業、窯業、交通、水利、遊憩、古蹟保存、生態保護、國土保安、殯葬、海域、特定目的事業等使用地(參照非都市土地使用管制規則</w:t>
      </w:r>
      <w:r w:rsidR="00DE72BE">
        <w:rPr>
          <w:rFonts w:ascii="標楷體" w:eastAsia="標楷體" w:hAnsi="標楷體" w:hint="eastAsia"/>
          <w:color w:val="000000" w:themeColor="text1"/>
          <w:sz w:val="28"/>
          <w:szCs w:val="28"/>
        </w:rPr>
        <w:t>之</w:t>
      </w:r>
      <w:r w:rsidR="00DE72BE" w:rsidRPr="00DE72BE">
        <w:rPr>
          <w:rFonts w:ascii="標楷體" w:eastAsia="標楷體" w:hAnsi="標楷體" w:hint="eastAsia"/>
          <w:color w:val="000000" w:themeColor="text1"/>
          <w:sz w:val="28"/>
          <w:szCs w:val="28"/>
        </w:rPr>
        <w:t>規定)。</w:t>
      </w:r>
    </w:p>
    <w:p w:rsidR="00573987" w:rsidRPr="00C756C5" w:rsidRDefault="00573987" w:rsidP="00573987">
      <w:pPr>
        <w:pStyle w:val="af7"/>
        <w:spacing w:after="0" w:line="460" w:lineRule="exact"/>
        <w:ind w:left="2127" w:hanging="567"/>
        <w:rPr>
          <w:rFonts w:ascii="標楷體" w:eastAsia="標楷體" w:hAnsi="標楷體"/>
          <w:color w:val="000000" w:themeColor="text1"/>
          <w:sz w:val="28"/>
          <w:szCs w:val="28"/>
        </w:rPr>
      </w:pPr>
      <w:r w:rsidRPr="00C756C5">
        <w:rPr>
          <w:rFonts w:ascii="標楷體" w:eastAsia="標楷體" w:hAnsi="標楷體" w:hint="eastAsia"/>
          <w:color w:val="000000" w:themeColor="text1"/>
          <w:sz w:val="28"/>
          <w:szCs w:val="28"/>
        </w:rPr>
        <w:t>註：申請</w:t>
      </w:r>
      <w:r w:rsidRPr="00C756C5">
        <w:rPr>
          <w:rFonts w:ascii="標楷體" w:eastAsia="標楷體" w:hAnsi="標楷體" w:hint="eastAsia"/>
          <w:b/>
          <w:color w:val="000000" w:themeColor="text1"/>
          <w:sz w:val="28"/>
          <w:szCs w:val="28"/>
        </w:rPr>
        <w:t>土地登記第二類謄本</w:t>
      </w:r>
      <w:r w:rsidRPr="00C756C5">
        <w:rPr>
          <w:rFonts w:ascii="標楷體" w:eastAsia="標楷體" w:hAnsi="標楷體" w:hint="eastAsia"/>
          <w:color w:val="000000" w:themeColor="text1"/>
          <w:sz w:val="28"/>
          <w:szCs w:val="28"/>
        </w:rPr>
        <w:t>申請方式，與申請</w:t>
      </w:r>
      <w:r w:rsidRPr="00C756C5">
        <w:rPr>
          <w:rFonts w:ascii="標楷體" w:eastAsia="標楷體" w:hAnsi="標楷體" w:hint="eastAsia"/>
          <w:b/>
          <w:color w:val="000000" w:themeColor="text1"/>
          <w:sz w:val="28"/>
          <w:szCs w:val="28"/>
        </w:rPr>
        <w:t>建物登記第二類謄本</w:t>
      </w:r>
      <w:r w:rsidRPr="00C756C5">
        <w:rPr>
          <w:rFonts w:ascii="標楷體" w:eastAsia="標楷體" w:hAnsi="標楷體" w:hint="eastAsia"/>
          <w:color w:val="000000" w:themeColor="text1"/>
          <w:sz w:val="28"/>
          <w:szCs w:val="28"/>
        </w:rPr>
        <w:t>方式相同</w:t>
      </w:r>
    </w:p>
    <w:p w:rsidR="00DE72BE" w:rsidRPr="00C756C5" w:rsidRDefault="00DE72BE" w:rsidP="00573987">
      <w:pPr>
        <w:pStyle w:val="af7"/>
        <w:spacing w:beforeLines="50" w:before="180" w:after="0" w:line="460" w:lineRule="exact"/>
        <w:ind w:left="1559" w:hanging="425"/>
        <w:rPr>
          <w:rFonts w:ascii="標楷體" w:eastAsia="標楷體" w:hAnsi="標楷體"/>
          <w:color w:val="000000" w:themeColor="text1"/>
          <w:sz w:val="28"/>
          <w:szCs w:val="28"/>
        </w:rPr>
      </w:pPr>
      <w:r w:rsidRPr="00C756C5">
        <w:rPr>
          <w:rFonts w:ascii="標楷體" w:eastAsia="標楷體" w:hAnsi="標楷體" w:hint="eastAsia"/>
          <w:color w:val="000000" w:themeColor="text1"/>
          <w:sz w:val="28"/>
          <w:szCs w:val="28"/>
        </w:rPr>
        <w:t>3、若為「都市土地」則</w:t>
      </w:r>
      <w:r w:rsidRPr="00C756C5">
        <w:rPr>
          <w:rFonts w:ascii="標楷體" w:eastAsia="標楷體" w:hAnsi="標楷體" w:cs="Arial" w:hint="eastAsia"/>
          <w:color w:val="000000" w:themeColor="text1"/>
          <w:kern w:val="0"/>
          <w:sz w:val="28"/>
          <w:szCs w:val="28"/>
        </w:rPr>
        <w:t>不會有特別的標示，意即</w:t>
      </w:r>
      <w:r w:rsidRPr="00C756C5">
        <w:rPr>
          <w:rFonts w:ascii="標楷體" w:eastAsia="標楷體" w:hAnsi="標楷體" w:hint="eastAsia"/>
          <w:b/>
          <w:color w:val="000000" w:themeColor="text1"/>
          <w:sz w:val="28"/>
          <w:szCs w:val="28"/>
        </w:rPr>
        <w:t>土地登記第二類謄本</w:t>
      </w:r>
      <w:r w:rsidRPr="00C756C5">
        <w:rPr>
          <w:rFonts w:ascii="標楷體" w:eastAsia="標楷體" w:hAnsi="標楷體" w:hint="eastAsia"/>
          <w:color w:val="000000" w:themeColor="text1"/>
          <w:sz w:val="28"/>
          <w:szCs w:val="28"/>
        </w:rPr>
        <w:t>所列「使用分區」為「(空白)」，可透過內政部營建署「全國土地使用分區資料入口網」，提供多種方式查詢(如地號及地址等)，</w:t>
      </w:r>
      <w:hyperlink r:id="rId11" w:history="1">
        <w:r w:rsidRPr="00C756C5">
          <w:rPr>
            <w:rStyle w:val="af9"/>
            <w:rFonts w:ascii="標楷體" w:eastAsia="標楷體" w:hAnsi="標楷體" w:hint="eastAsia"/>
            <w:color w:val="000000" w:themeColor="text1"/>
            <w:sz w:val="28"/>
            <w:szCs w:val="28"/>
          </w:rPr>
          <w:t>http://luz.tcd.gov.tw/</w:t>
        </w:r>
      </w:hyperlink>
    </w:p>
    <w:p w:rsidR="00E74925" w:rsidRPr="00C756C5" w:rsidRDefault="00DE72BE" w:rsidP="00573987">
      <w:pPr>
        <w:pStyle w:val="af7"/>
        <w:spacing w:after="0" w:line="460" w:lineRule="exact"/>
        <w:ind w:left="2127" w:hanging="567"/>
        <w:rPr>
          <w:rFonts w:ascii="標楷體" w:eastAsia="標楷體" w:hAnsi="標楷體"/>
          <w:color w:val="000000" w:themeColor="text1"/>
          <w:sz w:val="28"/>
          <w:szCs w:val="28"/>
        </w:rPr>
      </w:pPr>
      <w:r w:rsidRPr="00C756C5">
        <w:rPr>
          <w:rFonts w:ascii="標楷體" w:eastAsia="標楷體" w:hAnsi="標楷體" w:hint="eastAsia"/>
          <w:color w:val="000000" w:themeColor="text1"/>
          <w:sz w:val="28"/>
          <w:szCs w:val="28"/>
        </w:rPr>
        <w:t>註：受限於各縣市資料完整性不一，如系統上查詢不到時，</w:t>
      </w:r>
      <w:r w:rsidR="00573987" w:rsidRPr="00C756C5">
        <w:rPr>
          <w:rFonts w:ascii="標楷體" w:eastAsia="標楷體" w:hAnsi="標楷體" w:hint="eastAsia"/>
          <w:color w:val="000000" w:themeColor="text1"/>
          <w:sz w:val="28"/>
          <w:szCs w:val="28"/>
        </w:rPr>
        <w:t>可直接至各縣市政府都市發展主管單位所設網站查詢，或</w:t>
      </w:r>
      <w:r w:rsidRPr="00C756C5">
        <w:rPr>
          <w:rFonts w:ascii="標楷體" w:eastAsia="標楷體" w:hAnsi="標楷體" w:hint="eastAsia"/>
          <w:color w:val="000000" w:themeColor="text1"/>
          <w:sz w:val="28"/>
          <w:szCs w:val="28"/>
        </w:rPr>
        <w:t>至各縣市政府都市發展主管單位申請</w:t>
      </w:r>
      <w:r w:rsidRPr="00C756C5">
        <w:rPr>
          <w:rFonts w:ascii="標楷體" w:eastAsia="標楷體" w:hAnsi="標楷體" w:hint="eastAsia"/>
          <w:b/>
          <w:color w:val="000000" w:themeColor="text1"/>
          <w:sz w:val="28"/>
          <w:szCs w:val="28"/>
        </w:rPr>
        <w:t>土地使用分區證明</w:t>
      </w:r>
      <w:r w:rsidRPr="00C756C5">
        <w:rPr>
          <w:rFonts w:ascii="標楷體" w:eastAsia="標楷體" w:hAnsi="標楷體" w:hint="eastAsia"/>
          <w:color w:val="000000" w:themeColor="text1"/>
          <w:sz w:val="28"/>
          <w:szCs w:val="28"/>
        </w:rPr>
        <w:t>。</w:t>
      </w:r>
    </w:p>
    <w:p w:rsidR="00CA03C2" w:rsidRPr="00C756C5" w:rsidRDefault="00DE72BE" w:rsidP="00573987">
      <w:pPr>
        <w:pStyle w:val="af7"/>
        <w:spacing w:after="0" w:line="460" w:lineRule="exact"/>
        <w:ind w:left="1559" w:hanging="425"/>
        <w:rPr>
          <w:rFonts w:ascii="標楷體" w:eastAsia="標楷體" w:hAnsi="標楷體"/>
          <w:color w:val="000000" w:themeColor="text1"/>
          <w:sz w:val="28"/>
          <w:szCs w:val="28"/>
        </w:rPr>
      </w:pPr>
      <w:r w:rsidRPr="00C756C5">
        <w:rPr>
          <w:rFonts w:ascii="標楷體" w:eastAsia="標楷體" w:hAnsi="標楷體" w:hint="eastAsia"/>
          <w:color w:val="000000" w:themeColor="text1"/>
          <w:sz w:val="28"/>
          <w:szCs w:val="28"/>
        </w:rPr>
        <w:t>4、</w:t>
      </w:r>
      <w:r w:rsidR="007F43E1" w:rsidRPr="00C756C5">
        <w:rPr>
          <w:rFonts w:ascii="標楷體" w:eastAsia="標楷體" w:hAnsi="標楷體" w:hint="eastAsia"/>
          <w:color w:val="000000" w:themeColor="text1"/>
          <w:sz w:val="28"/>
          <w:szCs w:val="28"/>
        </w:rPr>
        <w:t>至</w:t>
      </w:r>
      <w:r w:rsidR="00573987" w:rsidRPr="00C756C5">
        <w:rPr>
          <w:rFonts w:ascii="標楷體" w:eastAsia="標楷體" w:hAnsi="標楷體" w:hint="eastAsia"/>
          <w:color w:val="000000" w:themeColor="text1"/>
          <w:sz w:val="28"/>
          <w:szCs w:val="28"/>
        </w:rPr>
        <w:t>申請</w:t>
      </w:r>
      <w:r w:rsidR="00573987" w:rsidRPr="00C756C5">
        <w:rPr>
          <w:rFonts w:ascii="標楷體" w:eastAsia="標楷體" w:hAnsi="標楷體" w:hint="eastAsia"/>
          <w:b/>
          <w:color w:val="000000" w:themeColor="text1"/>
          <w:sz w:val="28"/>
          <w:szCs w:val="28"/>
        </w:rPr>
        <w:t>土地使用分區證明</w:t>
      </w:r>
      <w:r w:rsidR="00573987" w:rsidRPr="00C756C5">
        <w:rPr>
          <w:rFonts w:ascii="標楷體" w:eastAsia="標楷體" w:hAnsi="標楷體" w:hint="eastAsia"/>
          <w:color w:val="000000" w:themeColor="text1"/>
          <w:sz w:val="28"/>
          <w:szCs w:val="28"/>
        </w:rPr>
        <w:t>，可檢附相關文件(如申請書、地籍圖謄本（正本）、土地登記謄本等資料)，至各地區公所、鄉鎮市公所提出申請。</w:t>
      </w:r>
    </w:p>
    <w:sectPr w:rsidR="00CA03C2" w:rsidRPr="00C756C5" w:rsidSect="00250DF3">
      <w:headerReference w:type="default" r:id="rId12"/>
      <w:footerReference w:type="default" r:id="rId13"/>
      <w:pgSz w:w="11906" w:h="16838" w:code="9"/>
      <w:pgMar w:top="851" w:right="851" w:bottom="851" w:left="851" w:header="284" w:footer="284"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8A" w:rsidRDefault="00B87B8A">
      <w:pPr>
        <w:spacing w:after="0"/>
      </w:pPr>
      <w:r>
        <w:separator/>
      </w:r>
    </w:p>
  </w:endnote>
  <w:endnote w:type="continuationSeparator" w:id="0">
    <w:p w:rsidR="00B87B8A" w:rsidRDefault="00B87B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E6" w:rsidRDefault="00A50EE6">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8A" w:rsidRDefault="00B87B8A">
      <w:pPr>
        <w:spacing w:after="0"/>
      </w:pPr>
      <w:r>
        <w:separator/>
      </w:r>
    </w:p>
  </w:footnote>
  <w:footnote w:type="continuationSeparator" w:id="0">
    <w:p w:rsidR="00B87B8A" w:rsidRDefault="00B87B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E6" w:rsidRPr="00AA3062" w:rsidRDefault="00AA3062" w:rsidP="00AA3062">
    <w:pPr>
      <w:pStyle w:val="af0"/>
      <w:rPr>
        <w:sz w:val="28"/>
        <w:szCs w:val="28"/>
        <w:bdr w:val="single" w:sz="4" w:space="0" w:color="auto"/>
      </w:rPr>
    </w:pPr>
    <w:r w:rsidRPr="00AA3062">
      <w:rPr>
        <w:rFonts w:ascii="微軟正黑體" w:eastAsia="微軟正黑體" w:hAnsi="微軟正黑體" w:hint="eastAsia"/>
        <w:sz w:val="28"/>
        <w:szCs w:val="28"/>
        <w:bdr w:val="single" w:sz="4" w:space="0" w:color="auto"/>
      </w:rPr>
      <w:t>附件</w:t>
    </w:r>
    <w:r w:rsidRPr="00AA3062">
      <w:rPr>
        <w:rFonts w:hint="eastAsia"/>
        <w:sz w:val="28"/>
        <w:szCs w:val="28"/>
        <w:bdr w:val="single" w:sz="4" w:space="0" w:color="auto"/>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989"/>
    <w:multiLevelType w:val="hybridMultilevel"/>
    <w:tmpl w:val="EF2CFF98"/>
    <w:lvl w:ilvl="0" w:tplc="03D2EA60">
      <w:start w:val="1"/>
      <w:numFmt w:val="decimalEnclosedCircle"/>
      <w:lvlText w:val="%1"/>
      <w:lvlJc w:val="left"/>
      <w:pPr>
        <w:ind w:left="36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47011F"/>
    <w:multiLevelType w:val="hybridMultilevel"/>
    <w:tmpl w:val="CC1CF6F0"/>
    <w:lvl w:ilvl="0" w:tplc="D5221D20">
      <w:start w:val="1"/>
      <w:numFmt w:val="decimalEnclosedCircle"/>
      <w:lvlText w:val="%1"/>
      <w:lvlJc w:val="left"/>
      <w:pPr>
        <w:ind w:left="278" w:hanging="360"/>
      </w:pPr>
      <w:rPr>
        <w:rFonts w:ascii="新細明體" w:eastAsia="新細明體" w:hAnsi="新細明體"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
    <w:nsid w:val="464A4097"/>
    <w:multiLevelType w:val="hybridMultilevel"/>
    <w:tmpl w:val="57C20C48"/>
    <w:lvl w:ilvl="0" w:tplc="79841A24">
      <w:start w:val="1"/>
      <w:numFmt w:val="decimalEnclosedCircle"/>
      <w:lvlText w:val="%1"/>
      <w:lvlJc w:val="left"/>
      <w:pPr>
        <w:ind w:left="360" w:hanging="360"/>
      </w:pPr>
      <w:rPr>
        <w:rFonts w:ascii="新細明體" w:eastAsia="新細明體" w:hAnsi="新細明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78"/>
    <w:rsid w:val="00000CE8"/>
    <w:rsid w:val="000010B8"/>
    <w:rsid w:val="000059AA"/>
    <w:rsid w:val="000065E0"/>
    <w:rsid w:val="000140F8"/>
    <w:rsid w:val="00021E18"/>
    <w:rsid w:val="00023BEF"/>
    <w:rsid w:val="0002658C"/>
    <w:rsid w:val="00034748"/>
    <w:rsid w:val="00034944"/>
    <w:rsid w:val="00035047"/>
    <w:rsid w:val="0003677B"/>
    <w:rsid w:val="00036E12"/>
    <w:rsid w:val="00040F51"/>
    <w:rsid w:val="0004281F"/>
    <w:rsid w:val="000437CA"/>
    <w:rsid w:val="00043CB1"/>
    <w:rsid w:val="00043EE2"/>
    <w:rsid w:val="00044017"/>
    <w:rsid w:val="00045DDA"/>
    <w:rsid w:val="00052CF9"/>
    <w:rsid w:val="000532C3"/>
    <w:rsid w:val="00054651"/>
    <w:rsid w:val="0005491B"/>
    <w:rsid w:val="00062726"/>
    <w:rsid w:val="00065A8C"/>
    <w:rsid w:val="00067F83"/>
    <w:rsid w:val="000713CA"/>
    <w:rsid w:val="000719F8"/>
    <w:rsid w:val="00072C57"/>
    <w:rsid w:val="000741C6"/>
    <w:rsid w:val="000747BE"/>
    <w:rsid w:val="00076C18"/>
    <w:rsid w:val="000807F3"/>
    <w:rsid w:val="00081EC2"/>
    <w:rsid w:val="0008325E"/>
    <w:rsid w:val="00084E8E"/>
    <w:rsid w:val="00085751"/>
    <w:rsid w:val="000926A3"/>
    <w:rsid w:val="00094CC4"/>
    <w:rsid w:val="00095D4E"/>
    <w:rsid w:val="000A4BBF"/>
    <w:rsid w:val="000A6273"/>
    <w:rsid w:val="000A6935"/>
    <w:rsid w:val="000A6F8E"/>
    <w:rsid w:val="000B0839"/>
    <w:rsid w:val="000B186C"/>
    <w:rsid w:val="000B2005"/>
    <w:rsid w:val="000B293A"/>
    <w:rsid w:val="000B34C7"/>
    <w:rsid w:val="000B3789"/>
    <w:rsid w:val="000B3BEB"/>
    <w:rsid w:val="000B669C"/>
    <w:rsid w:val="000C133F"/>
    <w:rsid w:val="000C3344"/>
    <w:rsid w:val="000D034C"/>
    <w:rsid w:val="000D12DD"/>
    <w:rsid w:val="000D2185"/>
    <w:rsid w:val="000D38FA"/>
    <w:rsid w:val="000D5F8E"/>
    <w:rsid w:val="000D6320"/>
    <w:rsid w:val="000E0DCC"/>
    <w:rsid w:val="000E2F81"/>
    <w:rsid w:val="000E4885"/>
    <w:rsid w:val="000E4C20"/>
    <w:rsid w:val="000E53CC"/>
    <w:rsid w:val="000F0907"/>
    <w:rsid w:val="000F1494"/>
    <w:rsid w:val="000F1839"/>
    <w:rsid w:val="000F4CF8"/>
    <w:rsid w:val="00101D12"/>
    <w:rsid w:val="001041DD"/>
    <w:rsid w:val="0010425E"/>
    <w:rsid w:val="00105023"/>
    <w:rsid w:val="0010510C"/>
    <w:rsid w:val="001065B3"/>
    <w:rsid w:val="00106EAE"/>
    <w:rsid w:val="00111BE5"/>
    <w:rsid w:val="001139A3"/>
    <w:rsid w:val="00113EA2"/>
    <w:rsid w:val="00116973"/>
    <w:rsid w:val="00117538"/>
    <w:rsid w:val="00117F18"/>
    <w:rsid w:val="00122064"/>
    <w:rsid w:val="0012357A"/>
    <w:rsid w:val="00131B0D"/>
    <w:rsid w:val="00132E32"/>
    <w:rsid w:val="00132F26"/>
    <w:rsid w:val="00133427"/>
    <w:rsid w:val="00133E32"/>
    <w:rsid w:val="00134E28"/>
    <w:rsid w:val="0013550E"/>
    <w:rsid w:val="00137665"/>
    <w:rsid w:val="00141018"/>
    <w:rsid w:val="00142E90"/>
    <w:rsid w:val="001442C5"/>
    <w:rsid w:val="0014605C"/>
    <w:rsid w:val="00152CC2"/>
    <w:rsid w:val="00152FAB"/>
    <w:rsid w:val="00153C74"/>
    <w:rsid w:val="00153FD8"/>
    <w:rsid w:val="00162B38"/>
    <w:rsid w:val="00163F49"/>
    <w:rsid w:val="00165CB9"/>
    <w:rsid w:val="00166741"/>
    <w:rsid w:val="0017111E"/>
    <w:rsid w:val="00173941"/>
    <w:rsid w:val="00175B3D"/>
    <w:rsid w:val="0018081C"/>
    <w:rsid w:val="00180F1D"/>
    <w:rsid w:val="00186772"/>
    <w:rsid w:val="0018703B"/>
    <w:rsid w:val="00187D8E"/>
    <w:rsid w:val="00191414"/>
    <w:rsid w:val="001938E7"/>
    <w:rsid w:val="001950A1"/>
    <w:rsid w:val="00195356"/>
    <w:rsid w:val="00196111"/>
    <w:rsid w:val="00197AF6"/>
    <w:rsid w:val="001A6717"/>
    <w:rsid w:val="001B0DAF"/>
    <w:rsid w:val="001B1296"/>
    <w:rsid w:val="001B3A53"/>
    <w:rsid w:val="001B4A85"/>
    <w:rsid w:val="001C37DD"/>
    <w:rsid w:val="001C5040"/>
    <w:rsid w:val="001D020A"/>
    <w:rsid w:val="001D1167"/>
    <w:rsid w:val="001D136F"/>
    <w:rsid w:val="001D332D"/>
    <w:rsid w:val="001D6FA2"/>
    <w:rsid w:val="001E27BC"/>
    <w:rsid w:val="001E2F36"/>
    <w:rsid w:val="001E3998"/>
    <w:rsid w:val="001E3AB2"/>
    <w:rsid w:val="001E72CA"/>
    <w:rsid w:val="001E72F7"/>
    <w:rsid w:val="001F1426"/>
    <w:rsid w:val="001F157A"/>
    <w:rsid w:val="001F4858"/>
    <w:rsid w:val="001F7168"/>
    <w:rsid w:val="00200243"/>
    <w:rsid w:val="0020030F"/>
    <w:rsid w:val="00202727"/>
    <w:rsid w:val="00202877"/>
    <w:rsid w:val="00203A9A"/>
    <w:rsid w:val="00205047"/>
    <w:rsid w:val="00205558"/>
    <w:rsid w:val="00205DC5"/>
    <w:rsid w:val="00205FFC"/>
    <w:rsid w:val="00206E13"/>
    <w:rsid w:val="00213AFF"/>
    <w:rsid w:val="0021761A"/>
    <w:rsid w:val="00220BD4"/>
    <w:rsid w:val="00225E3B"/>
    <w:rsid w:val="00226593"/>
    <w:rsid w:val="00230B2D"/>
    <w:rsid w:val="00230C46"/>
    <w:rsid w:val="00242540"/>
    <w:rsid w:val="00242A2D"/>
    <w:rsid w:val="00244906"/>
    <w:rsid w:val="00245165"/>
    <w:rsid w:val="00250DF3"/>
    <w:rsid w:val="00251D63"/>
    <w:rsid w:val="00252BC0"/>
    <w:rsid w:val="0025396E"/>
    <w:rsid w:val="00260457"/>
    <w:rsid w:val="002605A5"/>
    <w:rsid w:val="002618E5"/>
    <w:rsid w:val="00262A36"/>
    <w:rsid w:val="002630A7"/>
    <w:rsid w:val="00266500"/>
    <w:rsid w:val="00266606"/>
    <w:rsid w:val="002669A0"/>
    <w:rsid w:val="0027067E"/>
    <w:rsid w:val="00281DD7"/>
    <w:rsid w:val="00284464"/>
    <w:rsid w:val="00284F32"/>
    <w:rsid w:val="0029053D"/>
    <w:rsid w:val="00296DA3"/>
    <w:rsid w:val="00297661"/>
    <w:rsid w:val="002A2AA2"/>
    <w:rsid w:val="002A6189"/>
    <w:rsid w:val="002A66BA"/>
    <w:rsid w:val="002A7513"/>
    <w:rsid w:val="002A7E57"/>
    <w:rsid w:val="002B1C07"/>
    <w:rsid w:val="002B4359"/>
    <w:rsid w:val="002B552B"/>
    <w:rsid w:val="002B62C2"/>
    <w:rsid w:val="002B6456"/>
    <w:rsid w:val="002C0513"/>
    <w:rsid w:val="002C0ED8"/>
    <w:rsid w:val="002C2A80"/>
    <w:rsid w:val="002C3CFB"/>
    <w:rsid w:val="002C4734"/>
    <w:rsid w:val="002D39E3"/>
    <w:rsid w:val="002D4812"/>
    <w:rsid w:val="002D52EB"/>
    <w:rsid w:val="002D5571"/>
    <w:rsid w:val="002D5C1A"/>
    <w:rsid w:val="002E19DE"/>
    <w:rsid w:val="002E2C6E"/>
    <w:rsid w:val="002E4470"/>
    <w:rsid w:val="002E7001"/>
    <w:rsid w:val="002F30EB"/>
    <w:rsid w:val="002F3ECE"/>
    <w:rsid w:val="002F4EB2"/>
    <w:rsid w:val="002F53EA"/>
    <w:rsid w:val="002F5691"/>
    <w:rsid w:val="002F6485"/>
    <w:rsid w:val="002F6DF9"/>
    <w:rsid w:val="002F733E"/>
    <w:rsid w:val="002F762E"/>
    <w:rsid w:val="00300069"/>
    <w:rsid w:val="0030036F"/>
    <w:rsid w:val="00301202"/>
    <w:rsid w:val="00302738"/>
    <w:rsid w:val="00302943"/>
    <w:rsid w:val="0030399B"/>
    <w:rsid w:val="003110A6"/>
    <w:rsid w:val="00311509"/>
    <w:rsid w:val="003155C2"/>
    <w:rsid w:val="00316E45"/>
    <w:rsid w:val="003178B8"/>
    <w:rsid w:val="00320E39"/>
    <w:rsid w:val="00325637"/>
    <w:rsid w:val="00325644"/>
    <w:rsid w:val="00327E43"/>
    <w:rsid w:val="00330F08"/>
    <w:rsid w:val="003325A4"/>
    <w:rsid w:val="00332FA0"/>
    <w:rsid w:val="00336C11"/>
    <w:rsid w:val="00336D0F"/>
    <w:rsid w:val="0034215B"/>
    <w:rsid w:val="00342FE8"/>
    <w:rsid w:val="003453CC"/>
    <w:rsid w:val="00346969"/>
    <w:rsid w:val="00346B5D"/>
    <w:rsid w:val="003473DB"/>
    <w:rsid w:val="00347C0C"/>
    <w:rsid w:val="00350E2D"/>
    <w:rsid w:val="003520FC"/>
    <w:rsid w:val="0035224A"/>
    <w:rsid w:val="003537CC"/>
    <w:rsid w:val="0035389A"/>
    <w:rsid w:val="00357398"/>
    <w:rsid w:val="00360178"/>
    <w:rsid w:val="00360252"/>
    <w:rsid w:val="00360AAE"/>
    <w:rsid w:val="00360B9F"/>
    <w:rsid w:val="00361AA6"/>
    <w:rsid w:val="0036272A"/>
    <w:rsid w:val="00365D20"/>
    <w:rsid w:val="003722AF"/>
    <w:rsid w:val="00374207"/>
    <w:rsid w:val="00380CB5"/>
    <w:rsid w:val="00380EFF"/>
    <w:rsid w:val="00386F00"/>
    <w:rsid w:val="00391C93"/>
    <w:rsid w:val="00395769"/>
    <w:rsid w:val="00396237"/>
    <w:rsid w:val="00396BB4"/>
    <w:rsid w:val="003974AC"/>
    <w:rsid w:val="003A03F0"/>
    <w:rsid w:val="003A0611"/>
    <w:rsid w:val="003A4264"/>
    <w:rsid w:val="003A4A37"/>
    <w:rsid w:val="003B2183"/>
    <w:rsid w:val="003B2AA3"/>
    <w:rsid w:val="003B5499"/>
    <w:rsid w:val="003B795E"/>
    <w:rsid w:val="003C1097"/>
    <w:rsid w:val="003C26B1"/>
    <w:rsid w:val="003D2357"/>
    <w:rsid w:val="003D2BA0"/>
    <w:rsid w:val="003D3034"/>
    <w:rsid w:val="003D309A"/>
    <w:rsid w:val="003D5FAD"/>
    <w:rsid w:val="003D6697"/>
    <w:rsid w:val="003D7568"/>
    <w:rsid w:val="003D7F75"/>
    <w:rsid w:val="003E0B3C"/>
    <w:rsid w:val="003E2FB7"/>
    <w:rsid w:val="003E50BB"/>
    <w:rsid w:val="003F21D3"/>
    <w:rsid w:val="003F2427"/>
    <w:rsid w:val="003F5BB6"/>
    <w:rsid w:val="003F7D4C"/>
    <w:rsid w:val="00400C82"/>
    <w:rsid w:val="00400EF6"/>
    <w:rsid w:val="00402B2D"/>
    <w:rsid w:val="00403755"/>
    <w:rsid w:val="00405542"/>
    <w:rsid w:val="0040739D"/>
    <w:rsid w:val="00412374"/>
    <w:rsid w:val="00422303"/>
    <w:rsid w:val="0042384D"/>
    <w:rsid w:val="004239DF"/>
    <w:rsid w:val="00426454"/>
    <w:rsid w:val="00426512"/>
    <w:rsid w:val="00426E16"/>
    <w:rsid w:val="004315F4"/>
    <w:rsid w:val="004342C4"/>
    <w:rsid w:val="00434C45"/>
    <w:rsid w:val="004409AE"/>
    <w:rsid w:val="00442682"/>
    <w:rsid w:val="004436E4"/>
    <w:rsid w:val="00445044"/>
    <w:rsid w:val="0044523F"/>
    <w:rsid w:val="0044683D"/>
    <w:rsid w:val="00447F5D"/>
    <w:rsid w:val="00453658"/>
    <w:rsid w:val="00454E9E"/>
    <w:rsid w:val="00456CE1"/>
    <w:rsid w:val="004603B5"/>
    <w:rsid w:val="00460815"/>
    <w:rsid w:val="004627C8"/>
    <w:rsid w:val="00464EE2"/>
    <w:rsid w:val="0046627F"/>
    <w:rsid w:val="004677CA"/>
    <w:rsid w:val="004678E0"/>
    <w:rsid w:val="0046797A"/>
    <w:rsid w:val="00470BD8"/>
    <w:rsid w:val="00473D78"/>
    <w:rsid w:val="00474964"/>
    <w:rsid w:val="00477A49"/>
    <w:rsid w:val="00477A96"/>
    <w:rsid w:val="00481179"/>
    <w:rsid w:val="00483331"/>
    <w:rsid w:val="00483D38"/>
    <w:rsid w:val="00484756"/>
    <w:rsid w:val="00486273"/>
    <w:rsid w:val="004879E2"/>
    <w:rsid w:val="00491BF1"/>
    <w:rsid w:val="00496C98"/>
    <w:rsid w:val="00496DB8"/>
    <w:rsid w:val="004A0F74"/>
    <w:rsid w:val="004A18CE"/>
    <w:rsid w:val="004A22E2"/>
    <w:rsid w:val="004A51A0"/>
    <w:rsid w:val="004A6544"/>
    <w:rsid w:val="004A691B"/>
    <w:rsid w:val="004A73CE"/>
    <w:rsid w:val="004B12D9"/>
    <w:rsid w:val="004B24B7"/>
    <w:rsid w:val="004B3D7F"/>
    <w:rsid w:val="004B444B"/>
    <w:rsid w:val="004B4C66"/>
    <w:rsid w:val="004C1572"/>
    <w:rsid w:val="004C4DBC"/>
    <w:rsid w:val="004C619C"/>
    <w:rsid w:val="004D1A5E"/>
    <w:rsid w:val="004D2273"/>
    <w:rsid w:val="004D236B"/>
    <w:rsid w:val="004D37F4"/>
    <w:rsid w:val="004D3D7A"/>
    <w:rsid w:val="004D6507"/>
    <w:rsid w:val="004E3820"/>
    <w:rsid w:val="004E53BC"/>
    <w:rsid w:val="004F2A8E"/>
    <w:rsid w:val="004F3A3D"/>
    <w:rsid w:val="004F3F3E"/>
    <w:rsid w:val="004F6E51"/>
    <w:rsid w:val="004F6EA6"/>
    <w:rsid w:val="00500FED"/>
    <w:rsid w:val="00504BF3"/>
    <w:rsid w:val="00506114"/>
    <w:rsid w:val="00510727"/>
    <w:rsid w:val="00510F92"/>
    <w:rsid w:val="00510FB1"/>
    <w:rsid w:val="00512331"/>
    <w:rsid w:val="005215E6"/>
    <w:rsid w:val="00521DDB"/>
    <w:rsid w:val="00522E3F"/>
    <w:rsid w:val="00525DE1"/>
    <w:rsid w:val="005308AB"/>
    <w:rsid w:val="00532546"/>
    <w:rsid w:val="005351CB"/>
    <w:rsid w:val="005357C2"/>
    <w:rsid w:val="00536133"/>
    <w:rsid w:val="005363C7"/>
    <w:rsid w:val="00540A83"/>
    <w:rsid w:val="00541FAF"/>
    <w:rsid w:val="00545BD0"/>
    <w:rsid w:val="005474E3"/>
    <w:rsid w:val="00554E1D"/>
    <w:rsid w:val="00554F2C"/>
    <w:rsid w:val="00555616"/>
    <w:rsid w:val="00561145"/>
    <w:rsid w:val="0056145E"/>
    <w:rsid w:val="005625C4"/>
    <w:rsid w:val="00562A6D"/>
    <w:rsid w:val="005632FD"/>
    <w:rsid w:val="00564CE3"/>
    <w:rsid w:val="00567303"/>
    <w:rsid w:val="00572DA0"/>
    <w:rsid w:val="0057364D"/>
    <w:rsid w:val="00573987"/>
    <w:rsid w:val="00575D0B"/>
    <w:rsid w:val="005806A6"/>
    <w:rsid w:val="0058376F"/>
    <w:rsid w:val="005852F9"/>
    <w:rsid w:val="0058635F"/>
    <w:rsid w:val="00586BF8"/>
    <w:rsid w:val="00587B5A"/>
    <w:rsid w:val="00590749"/>
    <w:rsid w:val="00590DBB"/>
    <w:rsid w:val="00592284"/>
    <w:rsid w:val="0059316B"/>
    <w:rsid w:val="005939A0"/>
    <w:rsid w:val="005944FF"/>
    <w:rsid w:val="005961A9"/>
    <w:rsid w:val="005A0170"/>
    <w:rsid w:val="005A43D1"/>
    <w:rsid w:val="005A696D"/>
    <w:rsid w:val="005A6DA6"/>
    <w:rsid w:val="005B0A4B"/>
    <w:rsid w:val="005B2F3D"/>
    <w:rsid w:val="005B4654"/>
    <w:rsid w:val="005B59CF"/>
    <w:rsid w:val="005B5DAC"/>
    <w:rsid w:val="005B5DE2"/>
    <w:rsid w:val="005B60C9"/>
    <w:rsid w:val="005B637F"/>
    <w:rsid w:val="005C11A4"/>
    <w:rsid w:val="005C1873"/>
    <w:rsid w:val="005C45A7"/>
    <w:rsid w:val="005C7139"/>
    <w:rsid w:val="005C71D0"/>
    <w:rsid w:val="005D1D34"/>
    <w:rsid w:val="005D3991"/>
    <w:rsid w:val="005D50C3"/>
    <w:rsid w:val="005D5610"/>
    <w:rsid w:val="005E017E"/>
    <w:rsid w:val="005E077F"/>
    <w:rsid w:val="005E4061"/>
    <w:rsid w:val="005E5863"/>
    <w:rsid w:val="005E787C"/>
    <w:rsid w:val="005F388F"/>
    <w:rsid w:val="005F3930"/>
    <w:rsid w:val="005F4DEA"/>
    <w:rsid w:val="005F5FC6"/>
    <w:rsid w:val="00600156"/>
    <w:rsid w:val="00607416"/>
    <w:rsid w:val="00607DF8"/>
    <w:rsid w:val="00607EA6"/>
    <w:rsid w:val="0061029B"/>
    <w:rsid w:val="00610BC0"/>
    <w:rsid w:val="00610F18"/>
    <w:rsid w:val="006129D1"/>
    <w:rsid w:val="006132BE"/>
    <w:rsid w:val="00613342"/>
    <w:rsid w:val="00613A59"/>
    <w:rsid w:val="00614339"/>
    <w:rsid w:val="00614BC1"/>
    <w:rsid w:val="0061718C"/>
    <w:rsid w:val="0061724C"/>
    <w:rsid w:val="00620469"/>
    <w:rsid w:val="00621D98"/>
    <w:rsid w:val="0062440C"/>
    <w:rsid w:val="00624591"/>
    <w:rsid w:val="0062603A"/>
    <w:rsid w:val="00626C16"/>
    <w:rsid w:val="0062789E"/>
    <w:rsid w:val="00630134"/>
    <w:rsid w:val="006322E8"/>
    <w:rsid w:val="0063250D"/>
    <w:rsid w:val="006330C3"/>
    <w:rsid w:val="00633A82"/>
    <w:rsid w:val="00635C85"/>
    <w:rsid w:val="00640523"/>
    <w:rsid w:val="00641ACD"/>
    <w:rsid w:val="00642323"/>
    <w:rsid w:val="006443D2"/>
    <w:rsid w:val="006452F7"/>
    <w:rsid w:val="00647DF3"/>
    <w:rsid w:val="00654091"/>
    <w:rsid w:val="00657244"/>
    <w:rsid w:val="00657FF4"/>
    <w:rsid w:val="00660799"/>
    <w:rsid w:val="00662E31"/>
    <w:rsid w:val="00665B43"/>
    <w:rsid w:val="00670DC2"/>
    <w:rsid w:val="00671BF5"/>
    <w:rsid w:val="006728D2"/>
    <w:rsid w:val="0067324E"/>
    <w:rsid w:val="0067435F"/>
    <w:rsid w:val="006753B3"/>
    <w:rsid w:val="00680A7B"/>
    <w:rsid w:val="00681D24"/>
    <w:rsid w:val="00687AA1"/>
    <w:rsid w:val="006912AA"/>
    <w:rsid w:val="006917D3"/>
    <w:rsid w:val="00691959"/>
    <w:rsid w:val="00694189"/>
    <w:rsid w:val="0069502A"/>
    <w:rsid w:val="00696D99"/>
    <w:rsid w:val="006A0F1C"/>
    <w:rsid w:val="006A12E6"/>
    <w:rsid w:val="006A21D8"/>
    <w:rsid w:val="006A34EF"/>
    <w:rsid w:val="006A6EA3"/>
    <w:rsid w:val="006A7092"/>
    <w:rsid w:val="006A7CCD"/>
    <w:rsid w:val="006B109D"/>
    <w:rsid w:val="006B10F9"/>
    <w:rsid w:val="006B3118"/>
    <w:rsid w:val="006B5B76"/>
    <w:rsid w:val="006C6AE0"/>
    <w:rsid w:val="006C6CE0"/>
    <w:rsid w:val="006D0DA6"/>
    <w:rsid w:val="006D1406"/>
    <w:rsid w:val="006D44EB"/>
    <w:rsid w:val="006D4507"/>
    <w:rsid w:val="006D5A54"/>
    <w:rsid w:val="006E03F6"/>
    <w:rsid w:val="006E1568"/>
    <w:rsid w:val="006E2FB4"/>
    <w:rsid w:val="006E4A14"/>
    <w:rsid w:val="006E565A"/>
    <w:rsid w:val="006F2240"/>
    <w:rsid w:val="006F269F"/>
    <w:rsid w:val="006F5512"/>
    <w:rsid w:val="00702137"/>
    <w:rsid w:val="007048C5"/>
    <w:rsid w:val="00705BBE"/>
    <w:rsid w:val="00705CD3"/>
    <w:rsid w:val="00706A28"/>
    <w:rsid w:val="00710E0F"/>
    <w:rsid w:val="0071145D"/>
    <w:rsid w:val="00714CFC"/>
    <w:rsid w:val="00717CB7"/>
    <w:rsid w:val="00721C64"/>
    <w:rsid w:val="0072475C"/>
    <w:rsid w:val="00725720"/>
    <w:rsid w:val="007260A8"/>
    <w:rsid w:val="00732B54"/>
    <w:rsid w:val="00732F6C"/>
    <w:rsid w:val="00733E70"/>
    <w:rsid w:val="00734295"/>
    <w:rsid w:val="00735C1E"/>
    <w:rsid w:val="007422EA"/>
    <w:rsid w:val="007444A1"/>
    <w:rsid w:val="007448B8"/>
    <w:rsid w:val="00750E8A"/>
    <w:rsid w:val="00751112"/>
    <w:rsid w:val="00751D2C"/>
    <w:rsid w:val="0076002A"/>
    <w:rsid w:val="00766238"/>
    <w:rsid w:val="007677A5"/>
    <w:rsid w:val="00767C5A"/>
    <w:rsid w:val="00772EDD"/>
    <w:rsid w:val="007818CC"/>
    <w:rsid w:val="007830DE"/>
    <w:rsid w:val="0078348B"/>
    <w:rsid w:val="00783B00"/>
    <w:rsid w:val="00785096"/>
    <w:rsid w:val="00786917"/>
    <w:rsid w:val="00790CDA"/>
    <w:rsid w:val="00790E56"/>
    <w:rsid w:val="00790F1F"/>
    <w:rsid w:val="00794091"/>
    <w:rsid w:val="00794DB6"/>
    <w:rsid w:val="00796E44"/>
    <w:rsid w:val="007A0F26"/>
    <w:rsid w:val="007A1E39"/>
    <w:rsid w:val="007A2E65"/>
    <w:rsid w:val="007A711E"/>
    <w:rsid w:val="007B62A3"/>
    <w:rsid w:val="007C1DBA"/>
    <w:rsid w:val="007C2B1B"/>
    <w:rsid w:val="007C5696"/>
    <w:rsid w:val="007C7BB7"/>
    <w:rsid w:val="007D5F7A"/>
    <w:rsid w:val="007D60D7"/>
    <w:rsid w:val="007D6E82"/>
    <w:rsid w:val="007E0683"/>
    <w:rsid w:val="007E2FBA"/>
    <w:rsid w:val="007E39AB"/>
    <w:rsid w:val="007E6969"/>
    <w:rsid w:val="007F33C0"/>
    <w:rsid w:val="007F43E1"/>
    <w:rsid w:val="007F4A39"/>
    <w:rsid w:val="007F5FC7"/>
    <w:rsid w:val="00802913"/>
    <w:rsid w:val="00803B46"/>
    <w:rsid w:val="008048BA"/>
    <w:rsid w:val="00806F42"/>
    <w:rsid w:val="008073E6"/>
    <w:rsid w:val="0081007A"/>
    <w:rsid w:val="00810812"/>
    <w:rsid w:val="00810972"/>
    <w:rsid w:val="00811232"/>
    <w:rsid w:val="00811331"/>
    <w:rsid w:val="008126C9"/>
    <w:rsid w:val="00816945"/>
    <w:rsid w:val="00816CE1"/>
    <w:rsid w:val="00826854"/>
    <w:rsid w:val="00830567"/>
    <w:rsid w:val="00831291"/>
    <w:rsid w:val="008323C6"/>
    <w:rsid w:val="008331DF"/>
    <w:rsid w:val="008346DB"/>
    <w:rsid w:val="00840245"/>
    <w:rsid w:val="00841166"/>
    <w:rsid w:val="00841462"/>
    <w:rsid w:val="0084352E"/>
    <w:rsid w:val="00844423"/>
    <w:rsid w:val="008444F9"/>
    <w:rsid w:val="00844C67"/>
    <w:rsid w:val="00844F31"/>
    <w:rsid w:val="00846C84"/>
    <w:rsid w:val="008478BA"/>
    <w:rsid w:val="008509A4"/>
    <w:rsid w:val="008512CE"/>
    <w:rsid w:val="008535BB"/>
    <w:rsid w:val="00855582"/>
    <w:rsid w:val="00857C11"/>
    <w:rsid w:val="00860A92"/>
    <w:rsid w:val="00861D95"/>
    <w:rsid w:val="0086574B"/>
    <w:rsid w:val="008660C7"/>
    <w:rsid w:val="00866D2D"/>
    <w:rsid w:val="008703C9"/>
    <w:rsid w:val="00872C5F"/>
    <w:rsid w:val="00872DB1"/>
    <w:rsid w:val="008752BC"/>
    <w:rsid w:val="008822C0"/>
    <w:rsid w:val="00883461"/>
    <w:rsid w:val="008836B6"/>
    <w:rsid w:val="00885BCA"/>
    <w:rsid w:val="00886085"/>
    <w:rsid w:val="0089070D"/>
    <w:rsid w:val="00895013"/>
    <w:rsid w:val="00897F57"/>
    <w:rsid w:val="008A0ACB"/>
    <w:rsid w:val="008A1FB9"/>
    <w:rsid w:val="008A2E91"/>
    <w:rsid w:val="008A4BD6"/>
    <w:rsid w:val="008A72B1"/>
    <w:rsid w:val="008B1147"/>
    <w:rsid w:val="008B27E3"/>
    <w:rsid w:val="008B29C7"/>
    <w:rsid w:val="008B3FEA"/>
    <w:rsid w:val="008B4D67"/>
    <w:rsid w:val="008B63C9"/>
    <w:rsid w:val="008B658B"/>
    <w:rsid w:val="008B6999"/>
    <w:rsid w:val="008B6CE9"/>
    <w:rsid w:val="008B6E83"/>
    <w:rsid w:val="008B7D04"/>
    <w:rsid w:val="008B7E61"/>
    <w:rsid w:val="008C2588"/>
    <w:rsid w:val="008C321D"/>
    <w:rsid w:val="008C41F1"/>
    <w:rsid w:val="008D3C39"/>
    <w:rsid w:val="008D7081"/>
    <w:rsid w:val="008D729C"/>
    <w:rsid w:val="008D7E52"/>
    <w:rsid w:val="008E0082"/>
    <w:rsid w:val="008E2714"/>
    <w:rsid w:val="008E4839"/>
    <w:rsid w:val="008E6788"/>
    <w:rsid w:val="008E6C12"/>
    <w:rsid w:val="008E7AFA"/>
    <w:rsid w:val="008E7E63"/>
    <w:rsid w:val="008F6061"/>
    <w:rsid w:val="008F7144"/>
    <w:rsid w:val="0090227C"/>
    <w:rsid w:val="00904E19"/>
    <w:rsid w:val="00905F8A"/>
    <w:rsid w:val="00911EB5"/>
    <w:rsid w:val="00912886"/>
    <w:rsid w:val="00913538"/>
    <w:rsid w:val="00913C83"/>
    <w:rsid w:val="00916462"/>
    <w:rsid w:val="009171C3"/>
    <w:rsid w:val="00917308"/>
    <w:rsid w:val="00920346"/>
    <w:rsid w:val="00920FD3"/>
    <w:rsid w:val="0092116A"/>
    <w:rsid w:val="009211C6"/>
    <w:rsid w:val="009212F1"/>
    <w:rsid w:val="00923817"/>
    <w:rsid w:val="00924E16"/>
    <w:rsid w:val="00925506"/>
    <w:rsid w:val="009266C5"/>
    <w:rsid w:val="009270C6"/>
    <w:rsid w:val="00927331"/>
    <w:rsid w:val="00927786"/>
    <w:rsid w:val="00931164"/>
    <w:rsid w:val="00932693"/>
    <w:rsid w:val="00933445"/>
    <w:rsid w:val="00934581"/>
    <w:rsid w:val="00936548"/>
    <w:rsid w:val="00937251"/>
    <w:rsid w:val="0094394A"/>
    <w:rsid w:val="0094556A"/>
    <w:rsid w:val="00945C3F"/>
    <w:rsid w:val="009464AC"/>
    <w:rsid w:val="00946D35"/>
    <w:rsid w:val="0094713F"/>
    <w:rsid w:val="009478CF"/>
    <w:rsid w:val="009547E1"/>
    <w:rsid w:val="00954F12"/>
    <w:rsid w:val="009553F3"/>
    <w:rsid w:val="00964806"/>
    <w:rsid w:val="00970813"/>
    <w:rsid w:val="009750CB"/>
    <w:rsid w:val="00975180"/>
    <w:rsid w:val="009755CD"/>
    <w:rsid w:val="00977062"/>
    <w:rsid w:val="00980BA5"/>
    <w:rsid w:val="00982616"/>
    <w:rsid w:val="009834C6"/>
    <w:rsid w:val="00986707"/>
    <w:rsid w:val="00987AA3"/>
    <w:rsid w:val="00991061"/>
    <w:rsid w:val="00993001"/>
    <w:rsid w:val="00995C42"/>
    <w:rsid w:val="0099675A"/>
    <w:rsid w:val="009A1FEB"/>
    <w:rsid w:val="009A2FF5"/>
    <w:rsid w:val="009A5133"/>
    <w:rsid w:val="009A5379"/>
    <w:rsid w:val="009B1891"/>
    <w:rsid w:val="009B283D"/>
    <w:rsid w:val="009B3087"/>
    <w:rsid w:val="009B55E5"/>
    <w:rsid w:val="009B68AF"/>
    <w:rsid w:val="009B7030"/>
    <w:rsid w:val="009C4495"/>
    <w:rsid w:val="009C534B"/>
    <w:rsid w:val="009C6A4D"/>
    <w:rsid w:val="009D2A5C"/>
    <w:rsid w:val="009D2C27"/>
    <w:rsid w:val="009D5158"/>
    <w:rsid w:val="009D5FBB"/>
    <w:rsid w:val="009D6404"/>
    <w:rsid w:val="009E069C"/>
    <w:rsid w:val="009E3F96"/>
    <w:rsid w:val="009F4EFF"/>
    <w:rsid w:val="009F5754"/>
    <w:rsid w:val="009F6800"/>
    <w:rsid w:val="009F774E"/>
    <w:rsid w:val="00A017D9"/>
    <w:rsid w:val="00A01CD1"/>
    <w:rsid w:val="00A042C5"/>
    <w:rsid w:val="00A11B0C"/>
    <w:rsid w:val="00A13291"/>
    <w:rsid w:val="00A15673"/>
    <w:rsid w:val="00A17253"/>
    <w:rsid w:val="00A2047E"/>
    <w:rsid w:val="00A2110C"/>
    <w:rsid w:val="00A2153D"/>
    <w:rsid w:val="00A227B9"/>
    <w:rsid w:val="00A23EFA"/>
    <w:rsid w:val="00A303A6"/>
    <w:rsid w:val="00A305F6"/>
    <w:rsid w:val="00A33A5E"/>
    <w:rsid w:val="00A43804"/>
    <w:rsid w:val="00A44431"/>
    <w:rsid w:val="00A44F94"/>
    <w:rsid w:val="00A45904"/>
    <w:rsid w:val="00A46FB0"/>
    <w:rsid w:val="00A50EE6"/>
    <w:rsid w:val="00A5272B"/>
    <w:rsid w:val="00A5510E"/>
    <w:rsid w:val="00A55BF7"/>
    <w:rsid w:val="00A57211"/>
    <w:rsid w:val="00A5749E"/>
    <w:rsid w:val="00A65E39"/>
    <w:rsid w:val="00A66B75"/>
    <w:rsid w:val="00A67323"/>
    <w:rsid w:val="00A81303"/>
    <w:rsid w:val="00A827BF"/>
    <w:rsid w:val="00A84049"/>
    <w:rsid w:val="00A854EA"/>
    <w:rsid w:val="00A913F1"/>
    <w:rsid w:val="00A9522D"/>
    <w:rsid w:val="00A9709F"/>
    <w:rsid w:val="00A9719A"/>
    <w:rsid w:val="00AA1E82"/>
    <w:rsid w:val="00AA3062"/>
    <w:rsid w:val="00AA7E65"/>
    <w:rsid w:val="00AB4777"/>
    <w:rsid w:val="00AB4A11"/>
    <w:rsid w:val="00AB7B21"/>
    <w:rsid w:val="00AC06AB"/>
    <w:rsid w:val="00AC147C"/>
    <w:rsid w:val="00AC151B"/>
    <w:rsid w:val="00AC3728"/>
    <w:rsid w:val="00AC39F2"/>
    <w:rsid w:val="00AC473B"/>
    <w:rsid w:val="00AC5A30"/>
    <w:rsid w:val="00AD007A"/>
    <w:rsid w:val="00AD01A3"/>
    <w:rsid w:val="00AD08FC"/>
    <w:rsid w:val="00AD4B9C"/>
    <w:rsid w:val="00AD6590"/>
    <w:rsid w:val="00AE2690"/>
    <w:rsid w:val="00AE369F"/>
    <w:rsid w:val="00AF3D45"/>
    <w:rsid w:val="00AF565A"/>
    <w:rsid w:val="00B012B5"/>
    <w:rsid w:val="00B018D2"/>
    <w:rsid w:val="00B027A6"/>
    <w:rsid w:val="00B03B6B"/>
    <w:rsid w:val="00B03BCB"/>
    <w:rsid w:val="00B04012"/>
    <w:rsid w:val="00B10263"/>
    <w:rsid w:val="00B158A0"/>
    <w:rsid w:val="00B21712"/>
    <w:rsid w:val="00B21B0C"/>
    <w:rsid w:val="00B22026"/>
    <w:rsid w:val="00B22795"/>
    <w:rsid w:val="00B227D0"/>
    <w:rsid w:val="00B25A43"/>
    <w:rsid w:val="00B25BE9"/>
    <w:rsid w:val="00B30CC1"/>
    <w:rsid w:val="00B32CD7"/>
    <w:rsid w:val="00B35562"/>
    <w:rsid w:val="00B37583"/>
    <w:rsid w:val="00B37B3D"/>
    <w:rsid w:val="00B40EB2"/>
    <w:rsid w:val="00B411C2"/>
    <w:rsid w:val="00B42301"/>
    <w:rsid w:val="00B4259F"/>
    <w:rsid w:val="00B43FA3"/>
    <w:rsid w:val="00B45520"/>
    <w:rsid w:val="00B45F2D"/>
    <w:rsid w:val="00B4669F"/>
    <w:rsid w:val="00B469D5"/>
    <w:rsid w:val="00B476C3"/>
    <w:rsid w:val="00B501DD"/>
    <w:rsid w:val="00B50689"/>
    <w:rsid w:val="00B51C81"/>
    <w:rsid w:val="00B5268B"/>
    <w:rsid w:val="00B55462"/>
    <w:rsid w:val="00B570CB"/>
    <w:rsid w:val="00B57920"/>
    <w:rsid w:val="00B603FD"/>
    <w:rsid w:val="00B60732"/>
    <w:rsid w:val="00B65078"/>
    <w:rsid w:val="00B71618"/>
    <w:rsid w:val="00B735B1"/>
    <w:rsid w:val="00B73D50"/>
    <w:rsid w:val="00B7623B"/>
    <w:rsid w:val="00B86551"/>
    <w:rsid w:val="00B87B8A"/>
    <w:rsid w:val="00B9148A"/>
    <w:rsid w:val="00B91B74"/>
    <w:rsid w:val="00B92C63"/>
    <w:rsid w:val="00B961CF"/>
    <w:rsid w:val="00B97DF0"/>
    <w:rsid w:val="00BA0288"/>
    <w:rsid w:val="00BA394F"/>
    <w:rsid w:val="00BA3BD0"/>
    <w:rsid w:val="00BA3CCD"/>
    <w:rsid w:val="00BA3FBF"/>
    <w:rsid w:val="00BA4D6C"/>
    <w:rsid w:val="00BA6643"/>
    <w:rsid w:val="00BA6AA2"/>
    <w:rsid w:val="00BA6EA2"/>
    <w:rsid w:val="00BB03EF"/>
    <w:rsid w:val="00BB08E2"/>
    <w:rsid w:val="00BB198F"/>
    <w:rsid w:val="00BB3494"/>
    <w:rsid w:val="00BB38C7"/>
    <w:rsid w:val="00BB65D8"/>
    <w:rsid w:val="00BB75D5"/>
    <w:rsid w:val="00BB79B3"/>
    <w:rsid w:val="00BC0D99"/>
    <w:rsid w:val="00BC4411"/>
    <w:rsid w:val="00BC57E7"/>
    <w:rsid w:val="00BD6141"/>
    <w:rsid w:val="00BD72EF"/>
    <w:rsid w:val="00BD7532"/>
    <w:rsid w:val="00BE0B84"/>
    <w:rsid w:val="00BE189F"/>
    <w:rsid w:val="00BE1ABE"/>
    <w:rsid w:val="00BE4773"/>
    <w:rsid w:val="00BE536B"/>
    <w:rsid w:val="00BE5ECB"/>
    <w:rsid w:val="00BF034B"/>
    <w:rsid w:val="00BF0D33"/>
    <w:rsid w:val="00BF202D"/>
    <w:rsid w:val="00BF2299"/>
    <w:rsid w:val="00BF4A78"/>
    <w:rsid w:val="00BF79EB"/>
    <w:rsid w:val="00C00964"/>
    <w:rsid w:val="00C017EA"/>
    <w:rsid w:val="00C03DD6"/>
    <w:rsid w:val="00C11EB9"/>
    <w:rsid w:val="00C1434E"/>
    <w:rsid w:val="00C151BC"/>
    <w:rsid w:val="00C15428"/>
    <w:rsid w:val="00C15E4C"/>
    <w:rsid w:val="00C16062"/>
    <w:rsid w:val="00C168B0"/>
    <w:rsid w:val="00C16994"/>
    <w:rsid w:val="00C16E70"/>
    <w:rsid w:val="00C17D99"/>
    <w:rsid w:val="00C20154"/>
    <w:rsid w:val="00C2059B"/>
    <w:rsid w:val="00C23311"/>
    <w:rsid w:val="00C235DB"/>
    <w:rsid w:val="00C2433F"/>
    <w:rsid w:val="00C245B6"/>
    <w:rsid w:val="00C2488A"/>
    <w:rsid w:val="00C300C7"/>
    <w:rsid w:val="00C30387"/>
    <w:rsid w:val="00C3108B"/>
    <w:rsid w:val="00C329DB"/>
    <w:rsid w:val="00C34176"/>
    <w:rsid w:val="00C34D6C"/>
    <w:rsid w:val="00C35A63"/>
    <w:rsid w:val="00C373B0"/>
    <w:rsid w:val="00C40AD9"/>
    <w:rsid w:val="00C4203F"/>
    <w:rsid w:val="00C5099C"/>
    <w:rsid w:val="00C53F52"/>
    <w:rsid w:val="00C54787"/>
    <w:rsid w:val="00C636D2"/>
    <w:rsid w:val="00C64C61"/>
    <w:rsid w:val="00C70AEC"/>
    <w:rsid w:val="00C71381"/>
    <w:rsid w:val="00C71ACD"/>
    <w:rsid w:val="00C71AE9"/>
    <w:rsid w:val="00C74F9E"/>
    <w:rsid w:val="00C756C5"/>
    <w:rsid w:val="00C849F3"/>
    <w:rsid w:val="00C85358"/>
    <w:rsid w:val="00C90B1B"/>
    <w:rsid w:val="00C91BDC"/>
    <w:rsid w:val="00C91E13"/>
    <w:rsid w:val="00C929E1"/>
    <w:rsid w:val="00C938CB"/>
    <w:rsid w:val="00C97D3D"/>
    <w:rsid w:val="00CA0335"/>
    <w:rsid w:val="00CA03C2"/>
    <w:rsid w:val="00CA091A"/>
    <w:rsid w:val="00CA4671"/>
    <w:rsid w:val="00CA46B8"/>
    <w:rsid w:val="00CA476B"/>
    <w:rsid w:val="00CA5FFA"/>
    <w:rsid w:val="00CB0640"/>
    <w:rsid w:val="00CB1538"/>
    <w:rsid w:val="00CB230A"/>
    <w:rsid w:val="00CB2419"/>
    <w:rsid w:val="00CB2C6F"/>
    <w:rsid w:val="00CB35A4"/>
    <w:rsid w:val="00CC08AE"/>
    <w:rsid w:val="00CC2F90"/>
    <w:rsid w:val="00CD0CAE"/>
    <w:rsid w:val="00CD1703"/>
    <w:rsid w:val="00CD1FCA"/>
    <w:rsid w:val="00CD636D"/>
    <w:rsid w:val="00CD6E83"/>
    <w:rsid w:val="00CE0011"/>
    <w:rsid w:val="00CE0A86"/>
    <w:rsid w:val="00CE190D"/>
    <w:rsid w:val="00CE2550"/>
    <w:rsid w:val="00CE2B08"/>
    <w:rsid w:val="00CE4437"/>
    <w:rsid w:val="00CE45DA"/>
    <w:rsid w:val="00CE48BC"/>
    <w:rsid w:val="00CE5013"/>
    <w:rsid w:val="00CE5E5C"/>
    <w:rsid w:val="00CE617B"/>
    <w:rsid w:val="00CE6C96"/>
    <w:rsid w:val="00CE7AF1"/>
    <w:rsid w:val="00CF111E"/>
    <w:rsid w:val="00CF41EB"/>
    <w:rsid w:val="00CF5B77"/>
    <w:rsid w:val="00CF7813"/>
    <w:rsid w:val="00CF7D8F"/>
    <w:rsid w:val="00D033DF"/>
    <w:rsid w:val="00D04306"/>
    <w:rsid w:val="00D10812"/>
    <w:rsid w:val="00D11B8D"/>
    <w:rsid w:val="00D137FF"/>
    <w:rsid w:val="00D14D5C"/>
    <w:rsid w:val="00D27BDF"/>
    <w:rsid w:val="00D312BD"/>
    <w:rsid w:val="00D33EA5"/>
    <w:rsid w:val="00D33FE9"/>
    <w:rsid w:val="00D36D09"/>
    <w:rsid w:val="00D440C6"/>
    <w:rsid w:val="00D50D76"/>
    <w:rsid w:val="00D51B9E"/>
    <w:rsid w:val="00D51DB7"/>
    <w:rsid w:val="00D5338F"/>
    <w:rsid w:val="00D537BA"/>
    <w:rsid w:val="00D63309"/>
    <w:rsid w:val="00D641CD"/>
    <w:rsid w:val="00D661E9"/>
    <w:rsid w:val="00D67CF3"/>
    <w:rsid w:val="00D70385"/>
    <w:rsid w:val="00D71503"/>
    <w:rsid w:val="00D73894"/>
    <w:rsid w:val="00D73BD1"/>
    <w:rsid w:val="00D74F57"/>
    <w:rsid w:val="00D76A2B"/>
    <w:rsid w:val="00D76A6E"/>
    <w:rsid w:val="00D77BCF"/>
    <w:rsid w:val="00D808D6"/>
    <w:rsid w:val="00D81DA8"/>
    <w:rsid w:val="00D90352"/>
    <w:rsid w:val="00D9330C"/>
    <w:rsid w:val="00D95D9E"/>
    <w:rsid w:val="00D9618E"/>
    <w:rsid w:val="00D96CDF"/>
    <w:rsid w:val="00D97D07"/>
    <w:rsid w:val="00DA3608"/>
    <w:rsid w:val="00DA4C60"/>
    <w:rsid w:val="00DA5A6E"/>
    <w:rsid w:val="00DA793E"/>
    <w:rsid w:val="00DA79A4"/>
    <w:rsid w:val="00DB02DE"/>
    <w:rsid w:val="00DB21A3"/>
    <w:rsid w:val="00DC5D92"/>
    <w:rsid w:val="00DC5EB5"/>
    <w:rsid w:val="00DD08EF"/>
    <w:rsid w:val="00DD12B8"/>
    <w:rsid w:val="00DD42E4"/>
    <w:rsid w:val="00DD6626"/>
    <w:rsid w:val="00DD7A25"/>
    <w:rsid w:val="00DE3173"/>
    <w:rsid w:val="00DE44F4"/>
    <w:rsid w:val="00DE60E0"/>
    <w:rsid w:val="00DE68EF"/>
    <w:rsid w:val="00DE72BE"/>
    <w:rsid w:val="00DF154D"/>
    <w:rsid w:val="00DF1974"/>
    <w:rsid w:val="00DF4457"/>
    <w:rsid w:val="00DF5027"/>
    <w:rsid w:val="00E0149F"/>
    <w:rsid w:val="00E05736"/>
    <w:rsid w:val="00E05D0E"/>
    <w:rsid w:val="00E06EAB"/>
    <w:rsid w:val="00E123EB"/>
    <w:rsid w:val="00E14C3A"/>
    <w:rsid w:val="00E212DA"/>
    <w:rsid w:val="00E23219"/>
    <w:rsid w:val="00E2330C"/>
    <w:rsid w:val="00E23D4D"/>
    <w:rsid w:val="00E24D18"/>
    <w:rsid w:val="00E25F92"/>
    <w:rsid w:val="00E27E25"/>
    <w:rsid w:val="00E412A2"/>
    <w:rsid w:val="00E422B3"/>
    <w:rsid w:val="00E44873"/>
    <w:rsid w:val="00E44F8A"/>
    <w:rsid w:val="00E46033"/>
    <w:rsid w:val="00E524C6"/>
    <w:rsid w:val="00E555EE"/>
    <w:rsid w:val="00E5562F"/>
    <w:rsid w:val="00E576E9"/>
    <w:rsid w:val="00E641D8"/>
    <w:rsid w:val="00E64B0C"/>
    <w:rsid w:val="00E66399"/>
    <w:rsid w:val="00E672B4"/>
    <w:rsid w:val="00E702CF"/>
    <w:rsid w:val="00E73149"/>
    <w:rsid w:val="00E74925"/>
    <w:rsid w:val="00E77BA1"/>
    <w:rsid w:val="00E83802"/>
    <w:rsid w:val="00E86C64"/>
    <w:rsid w:val="00E86EF3"/>
    <w:rsid w:val="00EA0D11"/>
    <w:rsid w:val="00EA4399"/>
    <w:rsid w:val="00EA7FC2"/>
    <w:rsid w:val="00EB0F2A"/>
    <w:rsid w:val="00EB386D"/>
    <w:rsid w:val="00EB40A2"/>
    <w:rsid w:val="00EB5057"/>
    <w:rsid w:val="00EB75AE"/>
    <w:rsid w:val="00EC0052"/>
    <w:rsid w:val="00EC257B"/>
    <w:rsid w:val="00EC3183"/>
    <w:rsid w:val="00EC37D3"/>
    <w:rsid w:val="00ED3ECE"/>
    <w:rsid w:val="00ED4921"/>
    <w:rsid w:val="00ED5765"/>
    <w:rsid w:val="00ED5EBE"/>
    <w:rsid w:val="00EE155E"/>
    <w:rsid w:val="00EE517B"/>
    <w:rsid w:val="00EE53E1"/>
    <w:rsid w:val="00EE7C35"/>
    <w:rsid w:val="00EF28A6"/>
    <w:rsid w:val="00EF519F"/>
    <w:rsid w:val="00EF6D59"/>
    <w:rsid w:val="00EF72B1"/>
    <w:rsid w:val="00EF7BA5"/>
    <w:rsid w:val="00F01150"/>
    <w:rsid w:val="00F03454"/>
    <w:rsid w:val="00F055D1"/>
    <w:rsid w:val="00F16233"/>
    <w:rsid w:val="00F20338"/>
    <w:rsid w:val="00F22DDF"/>
    <w:rsid w:val="00F22F37"/>
    <w:rsid w:val="00F27C18"/>
    <w:rsid w:val="00F32055"/>
    <w:rsid w:val="00F3236B"/>
    <w:rsid w:val="00F32BC5"/>
    <w:rsid w:val="00F32E50"/>
    <w:rsid w:val="00F337EC"/>
    <w:rsid w:val="00F339B5"/>
    <w:rsid w:val="00F43B0B"/>
    <w:rsid w:val="00F44DB6"/>
    <w:rsid w:val="00F450AF"/>
    <w:rsid w:val="00F45ADC"/>
    <w:rsid w:val="00F46BCA"/>
    <w:rsid w:val="00F47191"/>
    <w:rsid w:val="00F52722"/>
    <w:rsid w:val="00F56142"/>
    <w:rsid w:val="00F60D02"/>
    <w:rsid w:val="00F61EC2"/>
    <w:rsid w:val="00F62506"/>
    <w:rsid w:val="00F64806"/>
    <w:rsid w:val="00F65236"/>
    <w:rsid w:val="00F70C60"/>
    <w:rsid w:val="00F71100"/>
    <w:rsid w:val="00F718C9"/>
    <w:rsid w:val="00F73A41"/>
    <w:rsid w:val="00F74CF8"/>
    <w:rsid w:val="00F77021"/>
    <w:rsid w:val="00F77C5A"/>
    <w:rsid w:val="00F81158"/>
    <w:rsid w:val="00F9230F"/>
    <w:rsid w:val="00F92B1F"/>
    <w:rsid w:val="00FA19F9"/>
    <w:rsid w:val="00FA391C"/>
    <w:rsid w:val="00FA49C6"/>
    <w:rsid w:val="00FA4B38"/>
    <w:rsid w:val="00FA70FA"/>
    <w:rsid w:val="00FB023C"/>
    <w:rsid w:val="00FB20B5"/>
    <w:rsid w:val="00FB23B7"/>
    <w:rsid w:val="00FB2733"/>
    <w:rsid w:val="00FB2BBE"/>
    <w:rsid w:val="00FB692B"/>
    <w:rsid w:val="00FB6C93"/>
    <w:rsid w:val="00FC6852"/>
    <w:rsid w:val="00FD2338"/>
    <w:rsid w:val="00FD2DA1"/>
    <w:rsid w:val="00FD3F3A"/>
    <w:rsid w:val="00FE0E5C"/>
    <w:rsid w:val="00FE45B9"/>
    <w:rsid w:val="00FE4BE4"/>
    <w:rsid w:val="00FE5D19"/>
    <w:rsid w:val="00FE66F2"/>
    <w:rsid w:val="00FE6BE0"/>
    <w:rsid w:val="00FF1A36"/>
    <w:rsid w:val="00FF3E0D"/>
    <w:rsid w:val="00FF450C"/>
    <w:rsid w:val="00FF4546"/>
    <w:rsid w:val="00FF4F79"/>
    <w:rsid w:val="00FF55C2"/>
    <w:rsid w:val="00FF6074"/>
    <w:rsid w:val="00FF622B"/>
    <w:rsid w:val="00FF664E"/>
    <w:rsid w:val="00FF6F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44EB"/>
    <w:pPr>
      <w:spacing w:after="1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rsid w:val="005B60C9"/>
    <w:rPr>
      <w:rFonts w:ascii="Times New Roman" w:eastAsia="新細明體" w:hAnsi="Times New Roman" w:cs="Times New Roman"/>
      <w:sz w:val="20"/>
      <w:szCs w:val="20"/>
    </w:rPr>
  </w:style>
  <w:style w:type="character" w:customStyle="1" w:styleId="a4">
    <w:name w:val="頁尾 字元"/>
    <w:basedOn w:val="a0"/>
    <w:rsid w:val="005B60C9"/>
    <w:rPr>
      <w:rFonts w:ascii="Times New Roman" w:eastAsia="新細明體" w:hAnsi="Times New Roman" w:cs="Times New Roman"/>
      <w:sz w:val="20"/>
      <w:szCs w:val="20"/>
    </w:rPr>
  </w:style>
  <w:style w:type="character" w:customStyle="1" w:styleId="1">
    <w:name w:val="1. 字元"/>
    <w:rsid w:val="005B60C9"/>
    <w:rPr>
      <w:rFonts w:ascii="Arial" w:eastAsia="標楷體" w:hAnsi="Arial" w:cs="Arial"/>
      <w:sz w:val="28"/>
      <w:szCs w:val="28"/>
    </w:rPr>
  </w:style>
  <w:style w:type="character" w:customStyle="1" w:styleId="a5">
    <w:name w:val="變更 字元"/>
    <w:rsid w:val="005B60C9"/>
    <w:rPr>
      <w:rFonts w:ascii="Arial" w:eastAsia="標楷體" w:hAnsi="Arial" w:cs="Arial"/>
      <w:b/>
      <w:sz w:val="28"/>
      <w:szCs w:val="28"/>
      <w:u w:val="single"/>
    </w:rPr>
  </w:style>
  <w:style w:type="character" w:customStyle="1" w:styleId="1-new">
    <w:name w:val="(1)-new 字元"/>
    <w:basedOn w:val="a0"/>
    <w:rsid w:val="005B60C9"/>
    <w:rPr>
      <w:rFonts w:ascii="標楷體" w:eastAsia="標楷體" w:hAnsi="標楷體" w:cs="Arial"/>
      <w:sz w:val="28"/>
      <w:szCs w:val="28"/>
    </w:rPr>
  </w:style>
  <w:style w:type="character" w:customStyle="1" w:styleId="a6">
    <w:name w:val="本文縮排 字元"/>
    <w:basedOn w:val="a0"/>
    <w:link w:val="a7"/>
    <w:rsid w:val="005B60C9"/>
    <w:rPr>
      <w:rFonts w:ascii="Times New Roman" w:eastAsia="新細明體" w:hAnsi="Times New Roman" w:cs="Times New Roman"/>
      <w:szCs w:val="24"/>
    </w:rPr>
  </w:style>
  <w:style w:type="character" w:styleId="a8">
    <w:name w:val="annotation reference"/>
    <w:basedOn w:val="a0"/>
    <w:rsid w:val="005B60C9"/>
    <w:rPr>
      <w:sz w:val="18"/>
      <w:szCs w:val="18"/>
    </w:rPr>
  </w:style>
  <w:style w:type="character" w:customStyle="1" w:styleId="a9">
    <w:name w:val="註解文字 字元"/>
    <w:basedOn w:val="a0"/>
    <w:rsid w:val="005B60C9"/>
    <w:rPr>
      <w:rFonts w:ascii="Times New Roman" w:eastAsia="新細明體" w:hAnsi="Times New Roman" w:cs="Times New Roman"/>
      <w:szCs w:val="24"/>
    </w:rPr>
  </w:style>
  <w:style w:type="character" w:customStyle="1" w:styleId="aa">
    <w:name w:val="註解主旨 字元"/>
    <w:basedOn w:val="a9"/>
    <w:rsid w:val="005B60C9"/>
    <w:rPr>
      <w:rFonts w:ascii="Times New Roman" w:eastAsia="新細明體" w:hAnsi="Times New Roman" w:cs="Times New Roman"/>
      <w:b/>
      <w:bCs/>
      <w:szCs w:val="24"/>
    </w:rPr>
  </w:style>
  <w:style w:type="character" w:customStyle="1" w:styleId="ab">
    <w:name w:val="註解方塊文字 字元"/>
    <w:basedOn w:val="a0"/>
    <w:rsid w:val="005B60C9"/>
    <w:rPr>
      <w:rFonts w:ascii="Calibri Light" w:hAnsi="Calibri Light"/>
      <w:sz w:val="18"/>
      <w:szCs w:val="18"/>
    </w:rPr>
  </w:style>
  <w:style w:type="paragraph" w:styleId="ac">
    <w:name w:val="Title"/>
    <w:basedOn w:val="a"/>
    <w:next w:val="a"/>
    <w:rsid w:val="005B60C9"/>
    <w:pPr>
      <w:keepNext/>
      <w:spacing w:before="240"/>
    </w:pPr>
    <w:rPr>
      <w:rFonts w:ascii="Arial" w:eastAsia="微軟正黑體" w:hAnsi="Arial" w:cs="Mangal"/>
      <w:sz w:val="28"/>
      <w:szCs w:val="28"/>
    </w:rPr>
  </w:style>
  <w:style w:type="paragraph" w:styleId="ad">
    <w:name w:val="List"/>
    <w:basedOn w:val="a"/>
    <w:rsid w:val="005B60C9"/>
    <w:rPr>
      <w:rFonts w:cs="Mangal"/>
    </w:rPr>
  </w:style>
  <w:style w:type="paragraph" w:customStyle="1" w:styleId="ae">
    <w:name w:val="標籤"/>
    <w:basedOn w:val="a"/>
    <w:rsid w:val="005B60C9"/>
    <w:pPr>
      <w:suppressLineNumbers/>
      <w:spacing w:before="120"/>
    </w:pPr>
    <w:rPr>
      <w:rFonts w:cs="Mangal"/>
      <w:i/>
      <w:iCs/>
      <w:szCs w:val="24"/>
    </w:rPr>
  </w:style>
  <w:style w:type="paragraph" w:customStyle="1" w:styleId="af">
    <w:name w:val="目錄"/>
    <w:basedOn w:val="a"/>
    <w:rsid w:val="005B60C9"/>
    <w:pPr>
      <w:suppressLineNumbers/>
    </w:pPr>
    <w:rPr>
      <w:rFonts w:cs="Mangal"/>
    </w:rPr>
  </w:style>
  <w:style w:type="paragraph" w:customStyle="1" w:styleId="0223">
    <w:name w:val="0223"/>
    <w:basedOn w:val="a"/>
    <w:rsid w:val="005B60C9"/>
    <w:pPr>
      <w:spacing w:before="280" w:after="280"/>
    </w:pPr>
    <w:rPr>
      <w:rFonts w:ascii="新細明體" w:hAnsi="新細明體" w:cs="新細明體"/>
    </w:rPr>
  </w:style>
  <w:style w:type="paragraph" w:styleId="af0">
    <w:name w:val="header"/>
    <w:basedOn w:val="a"/>
    <w:uiPriority w:val="99"/>
    <w:rsid w:val="005B60C9"/>
    <w:pPr>
      <w:tabs>
        <w:tab w:val="center" w:pos="4153"/>
        <w:tab w:val="right" w:pos="8306"/>
      </w:tabs>
    </w:pPr>
    <w:rPr>
      <w:sz w:val="20"/>
      <w:szCs w:val="20"/>
    </w:rPr>
  </w:style>
  <w:style w:type="paragraph" w:styleId="af1">
    <w:name w:val="footer"/>
    <w:basedOn w:val="a"/>
    <w:rsid w:val="005B60C9"/>
    <w:pPr>
      <w:tabs>
        <w:tab w:val="center" w:pos="4153"/>
        <w:tab w:val="right" w:pos="8306"/>
      </w:tabs>
    </w:pPr>
    <w:rPr>
      <w:sz w:val="20"/>
      <w:szCs w:val="20"/>
    </w:rPr>
  </w:style>
  <w:style w:type="paragraph" w:customStyle="1" w:styleId="10">
    <w:name w:val="1."/>
    <w:basedOn w:val="a"/>
    <w:qFormat/>
    <w:rsid w:val="005B60C9"/>
    <w:pPr>
      <w:spacing w:line="480" w:lineRule="exact"/>
      <w:ind w:left="1242" w:hanging="280"/>
      <w:jc w:val="both"/>
    </w:pPr>
    <w:rPr>
      <w:rFonts w:ascii="Arial" w:eastAsia="標楷體" w:hAnsi="Arial" w:cs="Arial"/>
      <w:sz w:val="28"/>
      <w:szCs w:val="28"/>
    </w:rPr>
  </w:style>
  <w:style w:type="paragraph" w:customStyle="1" w:styleId="af2">
    <w:name w:val="變更"/>
    <w:basedOn w:val="af3"/>
    <w:qFormat/>
    <w:rsid w:val="005B60C9"/>
    <w:pPr>
      <w:spacing w:after="0" w:line="480" w:lineRule="exact"/>
      <w:ind w:left="0"/>
      <w:jc w:val="center"/>
    </w:pPr>
    <w:rPr>
      <w:rFonts w:ascii="Arial" w:eastAsia="標楷體" w:hAnsi="Arial" w:cs="Arial"/>
      <w:b/>
      <w:sz w:val="28"/>
      <w:szCs w:val="28"/>
      <w:u w:val="single"/>
    </w:rPr>
  </w:style>
  <w:style w:type="paragraph" w:styleId="af3">
    <w:name w:val="Normal Indent"/>
    <w:basedOn w:val="a"/>
    <w:rsid w:val="005B60C9"/>
    <w:pPr>
      <w:ind w:left="480"/>
    </w:pPr>
  </w:style>
  <w:style w:type="paragraph" w:customStyle="1" w:styleId="1-new0">
    <w:name w:val="(1)-new"/>
    <w:basedOn w:val="a"/>
    <w:qFormat/>
    <w:rsid w:val="005B60C9"/>
    <w:pPr>
      <w:tabs>
        <w:tab w:val="left" w:pos="4740"/>
      </w:tabs>
      <w:spacing w:line="480" w:lineRule="exact"/>
      <w:ind w:left="1620" w:hanging="420"/>
      <w:jc w:val="both"/>
    </w:pPr>
    <w:rPr>
      <w:rFonts w:ascii="標楷體" w:eastAsia="標楷體" w:hAnsi="標楷體" w:cs="Arial"/>
      <w:sz w:val="28"/>
      <w:szCs w:val="28"/>
    </w:rPr>
  </w:style>
  <w:style w:type="paragraph" w:styleId="af4">
    <w:name w:val="annotation text"/>
    <w:basedOn w:val="a"/>
    <w:rsid w:val="005B60C9"/>
  </w:style>
  <w:style w:type="paragraph" w:styleId="af5">
    <w:name w:val="annotation subject"/>
    <w:basedOn w:val="af4"/>
    <w:rsid w:val="005B60C9"/>
    <w:rPr>
      <w:b/>
      <w:bCs/>
    </w:rPr>
  </w:style>
  <w:style w:type="paragraph" w:styleId="af6">
    <w:name w:val="Balloon Text"/>
    <w:basedOn w:val="a"/>
    <w:rsid w:val="005B60C9"/>
    <w:rPr>
      <w:rFonts w:ascii="Calibri Light" w:hAnsi="Calibri Light"/>
      <w:sz w:val="18"/>
      <w:szCs w:val="18"/>
    </w:rPr>
  </w:style>
  <w:style w:type="paragraph" w:styleId="af7">
    <w:name w:val="List Paragraph"/>
    <w:basedOn w:val="a"/>
    <w:uiPriority w:val="34"/>
    <w:qFormat/>
    <w:rsid w:val="005B60C9"/>
    <w:pPr>
      <w:ind w:left="480"/>
    </w:pPr>
  </w:style>
  <w:style w:type="paragraph" w:customStyle="1" w:styleId="Default">
    <w:name w:val="Default"/>
    <w:rsid w:val="00691959"/>
    <w:pPr>
      <w:widowControl w:val="0"/>
      <w:autoSpaceDE w:val="0"/>
      <w:autoSpaceDN w:val="0"/>
      <w:adjustRightInd w:val="0"/>
    </w:pPr>
    <w:rPr>
      <w:rFonts w:ascii="標楷體" w:eastAsia="標楷體" w:cs="標楷體"/>
      <w:color w:val="000000"/>
      <w:kern w:val="0"/>
      <w:szCs w:val="24"/>
    </w:rPr>
  </w:style>
  <w:style w:type="paragraph" w:styleId="a7">
    <w:name w:val="Body Text Indent"/>
    <w:basedOn w:val="a"/>
    <w:link w:val="a6"/>
    <w:rsid w:val="00EF6D59"/>
    <w:pPr>
      <w:widowControl w:val="0"/>
      <w:adjustRightInd w:val="0"/>
      <w:spacing w:after="0" w:line="440" w:lineRule="exact"/>
      <w:ind w:firstLine="482"/>
      <w:jc w:val="both"/>
    </w:pPr>
    <w:rPr>
      <w:rFonts w:ascii="Times New Roman" w:eastAsia="新細明體" w:hAnsi="Times New Roman" w:cs="Times New Roman"/>
      <w:szCs w:val="24"/>
    </w:rPr>
  </w:style>
  <w:style w:type="character" w:customStyle="1" w:styleId="11">
    <w:name w:val="本文縮排 字元1"/>
    <w:basedOn w:val="a0"/>
    <w:uiPriority w:val="99"/>
    <w:semiHidden/>
    <w:rsid w:val="00EF6D59"/>
  </w:style>
  <w:style w:type="paragraph" w:styleId="HTML">
    <w:name w:val="HTML Preformatted"/>
    <w:basedOn w:val="a"/>
    <w:link w:val="HTML0"/>
    <w:uiPriority w:val="99"/>
    <w:semiHidden/>
    <w:unhideWhenUsed/>
    <w:rsid w:val="0070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048C5"/>
    <w:rPr>
      <w:rFonts w:ascii="細明體" w:eastAsia="細明體" w:hAnsi="細明體" w:cs="細明體"/>
      <w:kern w:val="0"/>
      <w:szCs w:val="24"/>
    </w:rPr>
  </w:style>
  <w:style w:type="table" w:styleId="af8">
    <w:name w:val="Table Grid"/>
    <w:basedOn w:val="a1"/>
    <w:uiPriority w:val="39"/>
    <w:rsid w:val="00B04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純表格 11"/>
    <w:basedOn w:val="a1"/>
    <w:uiPriority w:val="41"/>
    <w:rsid w:val="00F27C18"/>
    <w:rPr>
      <w:rFonts w:ascii="Times New Roman" w:eastAsia="新細明體" w:hAnsi="Times New Roman" w:cs="Times New Roman"/>
      <w:kern w:val="0"/>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9">
    <w:name w:val="Hyperlink"/>
    <w:basedOn w:val="a0"/>
    <w:uiPriority w:val="99"/>
    <w:unhideWhenUsed/>
    <w:rsid w:val="00180F1D"/>
    <w:rPr>
      <w:color w:val="0000FF"/>
      <w:u w:val="single"/>
    </w:rPr>
  </w:style>
  <w:style w:type="paragraph" w:customStyle="1" w:styleId="mrginbtm10">
    <w:name w:val="mrginbtm10"/>
    <w:basedOn w:val="a"/>
    <w:rsid w:val="00464EE2"/>
    <w:pPr>
      <w:spacing w:after="150"/>
    </w:pPr>
    <w:rPr>
      <w:rFonts w:ascii="新細明體" w:eastAsia="新細明體" w:hAnsi="新細明體" w:cs="新細明體"/>
      <w:kern w:val="0"/>
      <w:szCs w:val="24"/>
    </w:rPr>
  </w:style>
  <w:style w:type="character" w:customStyle="1" w:styleId="t13blue21">
    <w:name w:val="t13blue21"/>
    <w:basedOn w:val="a0"/>
    <w:rsid w:val="00464EE2"/>
    <w:rPr>
      <w:color w:val="016198"/>
    </w:rPr>
  </w:style>
  <w:style w:type="paragraph" w:styleId="Web">
    <w:name w:val="Normal (Web)"/>
    <w:basedOn w:val="a"/>
    <w:uiPriority w:val="99"/>
    <w:unhideWhenUsed/>
    <w:rsid w:val="00C929E1"/>
    <w:pPr>
      <w:spacing w:before="100" w:beforeAutospacing="1" w:after="100" w:afterAutospacing="1"/>
    </w:pPr>
    <w:rPr>
      <w:rFonts w:ascii="新細明體" w:eastAsia="新細明體" w:hAnsi="新細明體" w:cs="新細明體"/>
      <w:kern w:val="0"/>
      <w:szCs w:val="24"/>
    </w:rPr>
  </w:style>
  <w:style w:type="character" w:styleId="afa">
    <w:name w:val="FollowedHyperlink"/>
    <w:basedOn w:val="a0"/>
    <w:uiPriority w:val="99"/>
    <w:semiHidden/>
    <w:unhideWhenUsed/>
    <w:rsid w:val="0047496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44EB"/>
    <w:pPr>
      <w:spacing w:after="1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rsid w:val="005B60C9"/>
    <w:rPr>
      <w:rFonts w:ascii="Times New Roman" w:eastAsia="新細明體" w:hAnsi="Times New Roman" w:cs="Times New Roman"/>
      <w:sz w:val="20"/>
      <w:szCs w:val="20"/>
    </w:rPr>
  </w:style>
  <w:style w:type="character" w:customStyle="1" w:styleId="a4">
    <w:name w:val="頁尾 字元"/>
    <w:basedOn w:val="a0"/>
    <w:rsid w:val="005B60C9"/>
    <w:rPr>
      <w:rFonts w:ascii="Times New Roman" w:eastAsia="新細明體" w:hAnsi="Times New Roman" w:cs="Times New Roman"/>
      <w:sz w:val="20"/>
      <w:szCs w:val="20"/>
    </w:rPr>
  </w:style>
  <w:style w:type="character" w:customStyle="1" w:styleId="1">
    <w:name w:val="1. 字元"/>
    <w:rsid w:val="005B60C9"/>
    <w:rPr>
      <w:rFonts w:ascii="Arial" w:eastAsia="標楷體" w:hAnsi="Arial" w:cs="Arial"/>
      <w:sz w:val="28"/>
      <w:szCs w:val="28"/>
    </w:rPr>
  </w:style>
  <w:style w:type="character" w:customStyle="1" w:styleId="a5">
    <w:name w:val="變更 字元"/>
    <w:rsid w:val="005B60C9"/>
    <w:rPr>
      <w:rFonts w:ascii="Arial" w:eastAsia="標楷體" w:hAnsi="Arial" w:cs="Arial"/>
      <w:b/>
      <w:sz w:val="28"/>
      <w:szCs w:val="28"/>
      <w:u w:val="single"/>
    </w:rPr>
  </w:style>
  <w:style w:type="character" w:customStyle="1" w:styleId="1-new">
    <w:name w:val="(1)-new 字元"/>
    <w:basedOn w:val="a0"/>
    <w:rsid w:val="005B60C9"/>
    <w:rPr>
      <w:rFonts w:ascii="標楷體" w:eastAsia="標楷體" w:hAnsi="標楷體" w:cs="Arial"/>
      <w:sz w:val="28"/>
      <w:szCs w:val="28"/>
    </w:rPr>
  </w:style>
  <w:style w:type="character" w:customStyle="1" w:styleId="a6">
    <w:name w:val="本文縮排 字元"/>
    <w:basedOn w:val="a0"/>
    <w:link w:val="a7"/>
    <w:rsid w:val="005B60C9"/>
    <w:rPr>
      <w:rFonts w:ascii="Times New Roman" w:eastAsia="新細明體" w:hAnsi="Times New Roman" w:cs="Times New Roman"/>
      <w:szCs w:val="24"/>
    </w:rPr>
  </w:style>
  <w:style w:type="character" w:styleId="a8">
    <w:name w:val="annotation reference"/>
    <w:basedOn w:val="a0"/>
    <w:rsid w:val="005B60C9"/>
    <w:rPr>
      <w:sz w:val="18"/>
      <w:szCs w:val="18"/>
    </w:rPr>
  </w:style>
  <w:style w:type="character" w:customStyle="1" w:styleId="a9">
    <w:name w:val="註解文字 字元"/>
    <w:basedOn w:val="a0"/>
    <w:rsid w:val="005B60C9"/>
    <w:rPr>
      <w:rFonts w:ascii="Times New Roman" w:eastAsia="新細明體" w:hAnsi="Times New Roman" w:cs="Times New Roman"/>
      <w:szCs w:val="24"/>
    </w:rPr>
  </w:style>
  <w:style w:type="character" w:customStyle="1" w:styleId="aa">
    <w:name w:val="註解主旨 字元"/>
    <w:basedOn w:val="a9"/>
    <w:rsid w:val="005B60C9"/>
    <w:rPr>
      <w:rFonts w:ascii="Times New Roman" w:eastAsia="新細明體" w:hAnsi="Times New Roman" w:cs="Times New Roman"/>
      <w:b/>
      <w:bCs/>
      <w:szCs w:val="24"/>
    </w:rPr>
  </w:style>
  <w:style w:type="character" w:customStyle="1" w:styleId="ab">
    <w:name w:val="註解方塊文字 字元"/>
    <w:basedOn w:val="a0"/>
    <w:rsid w:val="005B60C9"/>
    <w:rPr>
      <w:rFonts w:ascii="Calibri Light" w:hAnsi="Calibri Light"/>
      <w:sz w:val="18"/>
      <w:szCs w:val="18"/>
    </w:rPr>
  </w:style>
  <w:style w:type="paragraph" w:styleId="ac">
    <w:name w:val="Title"/>
    <w:basedOn w:val="a"/>
    <w:next w:val="a"/>
    <w:rsid w:val="005B60C9"/>
    <w:pPr>
      <w:keepNext/>
      <w:spacing w:before="240"/>
    </w:pPr>
    <w:rPr>
      <w:rFonts w:ascii="Arial" w:eastAsia="微軟正黑體" w:hAnsi="Arial" w:cs="Mangal"/>
      <w:sz w:val="28"/>
      <w:szCs w:val="28"/>
    </w:rPr>
  </w:style>
  <w:style w:type="paragraph" w:styleId="ad">
    <w:name w:val="List"/>
    <w:basedOn w:val="a"/>
    <w:rsid w:val="005B60C9"/>
    <w:rPr>
      <w:rFonts w:cs="Mangal"/>
    </w:rPr>
  </w:style>
  <w:style w:type="paragraph" w:customStyle="1" w:styleId="ae">
    <w:name w:val="標籤"/>
    <w:basedOn w:val="a"/>
    <w:rsid w:val="005B60C9"/>
    <w:pPr>
      <w:suppressLineNumbers/>
      <w:spacing w:before="120"/>
    </w:pPr>
    <w:rPr>
      <w:rFonts w:cs="Mangal"/>
      <w:i/>
      <w:iCs/>
      <w:szCs w:val="24"/>
    </w:rPr>
  </w:style>
  <w:style w:type="paragraph" w:customStyle="1" w:styleId="af">
    <w:name w:val="目錄"/>
    <w:basedOn w:val="a"/>
    <w:rsid w:val="005B60C9"/>
    <w:pPr>
      <w:suppressLineNumbers/>
    </w:pPr>
    <w:rPr>
      <w:rFonts w:cs="Mangal"/>
    </w:rPr>
  </w:style>
  <w:style w:type="paragraph" w:customStyle="1" w:styleId="0223">
    <w:name w:val="0223"/>
    <w:basedOn w:val="a"/>
    <w:rsid w:val="005B60C9"/>
    <w:pPr>
      <w:spacing w:before="280" w:after="280"/>
    </w:pPr>
    <w:rPr>
      <w:rFonts w:ascii="新細明體" w:hAnsi="新細明體" w:cs="新細明體"/>
    </w:rPr>
  </w:style>
  <w:style w:type="paragraph" w:styleId="af0">
    <w:name w:val="header"/>
    <w:basedOn w:val="a"/>
    <w:uiPriority w:val="99"/>
    <w:rsid w:val="005B60C9"/>
    <w:pPr>
      <w:tabs>
        <w:tab w:val="center" w:pos="4153"/>
        <w:tab w:val="right" w:pos="8306"/>
      </w:tabs>
    </w:pPr>
    <w:rPr>
      <w:sz w:val="20"/>
      <w:szCs w:val="20"/>
    </w:rPr>
  </w:style>
  <w:style w:type="paragraph" w:styleId="af1">
    <w:name w:val="footer"/>
    <w:basedOn w:val="a"/>
    <w:rsid w:val="005B60C9"/>
    <w:pPr>
      <w:tabs>
        <w:tab w:val="center" w:pos="4153"/>
        <w:tab w:val="right" w:pos="8306"/>
      </w:tabs>
    </w:pPr>
    <w:rPr>
      <w:sz w:val="20"/>
      <w:szCs w:val="20"/>
    </w:rPr>
  </w:style>
  <w:style w:type="paragraph" w:customStyle="1" w:styleId="10">
    <w:name w:val="1."/>
    <w:basedOn w:val="a"/>
    <w:qFormat/>
    <w:rsid w:val="005B60C9"/>
    <w:pPr>
      <w:spacing w:line="480" w:lineRule="exact"/>
      <w:ind w:left="1242" w:hanging="280"/>
      <w:jc w:val="both"/>
    </w:pPr>
    <w:rPr>
      <w:rFonts w:ascii="Arial" w:eastAsia="標楷體" w:hAnsi="Arial" w:cs="Arial"/>
      <w:sz w:val="28"/>
      <w:szCs w:val="28"/>
    </w:rPr>
  </w:style>
  <w:style w:type="paragraph" w:customStyle="1" w:styleId="af2">
    <w:name w:val="變更"/>
    <w:basedOn w:val="af3"/>
    <w:qFormat/>
    <w:rsid w:val="005B60C9"/>
    <w:pPr>
      <w:spacing w:after="0" w:line="480" w:lineRule="exact"/>
      <w:ind w:left="0"/>
      <w:jc w:val="center"/>
    </w:pPr>
    <w:rPr>
      <w:rFonts w:ascii="Arial" w:eastAsia="標楷體" w:hAnsi="Arial" w:cs="Arial"/>
      <w:b/>
      <w:sz w:val="28"/>
      <w:szCs w:val="28"/>
      <w:u w:val="single"/>
    </w:rPr>
  </w:style>
  <w:style w:type="paragraph" w:styleId="af3">
    <w:name w:val="Normal Indent"/>
    <w:basedOn w:val="a"/>
    <w:rsid w:val="005B60C9"/>
    <w:pPr>
      <w:ind w:left="480"/>
    </w:pPr>
  </w:style>
  <w:style w:type="paragraph" w:customStyle="1" w:styleId="1-new0">
    <w:name w:val="(1)-new"/>
    <w:basedOn w:val="a"/>
    <w:qFormat/>
    <w:rsid w:val="005B60C9"/>
    <w:pPr>
      <w:tabs>
        <w:tab w:val="left" w:pos="4740"/>
      </w:tabs>
      <w:spacing w:line="480" w:lineRule="exact"/>
      <w:ind w:left="1620" w:hanging="420"/>
      <w:jc w:val="both"/>
    </w:pPr>
    <w:rPr>
      <w:rFonts w:ascii="標楷體" w:eastAsia="標楷體" w:hAnsi="標楷體" w:cs="Arial"/>
      <w:sz w:val="28"/>
      <w:szCs w:val="28"/>
    </w:rPr>
  </w:style>
  <w:style w:type="paragraph" w:styleId="af4">
    <w:name w:val="annotation text"/>
    <w:basedOn w:val="a"/>
    <w:rsid w:val="005B60C9"/>
  </w:style>
  <w:style w:type="paragraph" w:styleId="af5">
    <w:name w:val="annotation subject"/>
    <w:basedOn w:val="af4"/>
    <w:rsid w:val="005B60C9"/>
    <w:rPr>
      <w:b/>
      <w:bCs/>
    </w:rPr>
  </w:style>
  <w:style w:type="paragraph" w:styleId="af6">
    <w:name w:val="Balloon Text"/>
    <w:basedOn w:val="a"/>
    <w:rsid w:val="005B60C9"/>
    <w:rPr>
      <w:rFonts w:ascii="Calibri Light" w:hAnsi="Calibri Light"/>
      <w:sz w:val="18"/>
      <w:szCs w:val="18"/>
    </w:rPr>
  </w:style>
  <w:style w:type="paragraph" w:styleId="af7">
    <w:name w:val="List Paragraph"/>
    <w:basedOn w:val="a"/>
    <w:uiPriority w:val="34"/>
    <w:qFormat/>
    <w:rsid w:val="005B60C9"/>
    <w:pPr>
      <w:ind w:left="480"/>
    </w:pPr>
  </w:style>
  <w:style w:type="paragraph" w:customStyle="1" w:styleId="Default">
    <w:name w:val="Default"/>
    <w:rsid w:val="00691959"/>
    <w:pPr>
      <w:widowControl w:val="0"/>
      <w:autoSpaceDE w:val="0"/>
      <w:autoSpaceDN w:val="0"/>
      <w:adjustRightInd w:val="0"/>
    </w:pPr>
    <w:rPr>
      <w:rFonts w:ascii="標楷體" w:eastAsia="標楷體" w:cs="標楷體"/>
      <w:color w:val="000000"/>
      <w:kern w:val="0"/>
      <w:szCs w:val="24"/>
    </w:rPr>
  </w:style>
  <w:style w:type="paragraph" w:styleId="a7">
    <w:name w:val="Body Text Indent"/>
    <w:basedOn w:val="a"/>
    <w:link w:val="a6"/>
    <w:rsid w:val="00EF6D59"/>
    <w:pPr>
      <w:widowControl w:val="0"/>
      <w:adjustRightInd w:val="0"/>
      <w:spacing w:after="0" w:line="440" w:lineRule="exact"/>
      <w:ind w:firstLine="482"/>
      <w:jc w:val="both"/>
    </w:pPr>
    <w:rPr>
      <w:rFonts w:ascii="Times New Roman" w:eastAsia="新細明體" w:hAnsi="Times New Roman" w:cs="Times New Roman"/>
      <w:szCs w:val="24"/>
    </w:rPr>
  </w:style>
  <w:style w:type="character" w:customStyle="1" w:styleId="11">
    <w:name w:val="本文縮排 字元1"/>
    <w:basedOn w:val="a0"/>
    <w:uiPriority w:val="99"/>
    <w:semiHidden/>
    <w:rsid w:val="00EF6D59"/>
  </w:style>
  <w:style w:type="paragraph" w:styleId="HTML">
    <w:name w:val="HTML Preformatted"/>
    <w:basedOn w:val="a"/>
    <w:link w:val="HTML0"/>
    <w:uiPriority w:val="99"/>
    <w:semiHidden/>
    <w:unhideWhenUsed/>
    <w:rsid w:val="0070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048C5"/>
    <w:rPr>
      <w:rFonts w:ascii="細明體" w:eastAsia="細明體" w:hAnsi="細明體" w:cs="細明體"/>
      <w:kern w:val="0"/>
      <w:szCs w:val="24"/>
    </w:rPr>
  </w:style>
  <w:style w:type="table" w:styleId="af8">
    <w:name w:val="Table Grid"/>
    <w:basedOn w:val="a1"/>
    <w:uiPriority w:val="39"/>
    <w:rsid w:val="00B04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純表格 11"/>
    <w:basedOn w:val="a1"/>
    <w:uiPriority w:val="41"/>
    <w:rsid w:val="00F27C18"/>
    <w:rPr>
      <w:rFonts w:ascii="Times New Roman" w:eastAsia="新細明體" w:hAnsi="Times New Roman" w:cs="Times New Roman"/>
      <w:kern w:val="0"/>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9">
    <w:name w:val="Hyperlink"/>
    <w:basedOn w:val="a0"/>
    <w:uiPriority w:val="99"/>
    <w:unhideWhenUsed/>
    <w:rsid w:val="00180F1D"/>
    <w:rPr>
      <w:color w:val="0000FF"/>
      <w:u w:val="single"/>
    </w:rPr>
  </w:style>
  <w:style w:type="paragraph" w:customStyle="1" w:styleId="mrginbtm10">
    <w:name w:val="mrginbtm10"/>
    <w:basedOn w:val="a"/>
    <w:rsid w:val="00464EE2"/>
    <w:pPr>
      <w:spacing w:after="150"/>
    </w:pPr>
    <w:rPr>
      <w:rFonts w:ascii="新細明體" w:eastAsia="新細明體" w:hAnsi="新細明體" w:cs="新細明體"/>
      <w:kern w:val="0"/>
      <w:szCs w:val="24"/>
    </w:rPr>
  </w:style>
  <w:style w:type="character" w:customStyle="1" w:styleId="t13blue21">
    <w:name w:val="t13blue21"/>
    <w:basedOn w:val="a0"/>
    <w:rsid w:val="00464EE2"/>
    <w:rPr>
      <w:color w:val="016198"/>
    </w:rPr>
  </w:style>
  <w:style w:type="paragraph" w:styleId="Web">
    <w:name w:val="Normal (Web)"/>
    <w:basedOn w:val="a"/>
    <w:uiPriority w:val="99"/>
    <w:unhideWhenUsed/>
    <w:rsid w:val="00C929E1"/>
    <w:pPr>
      <w:spacing w:before="100" w:beforeAutospacing="1" w:after="100" w:afterAutospacing="1"/>
    </w:pPr>
    <w:rPr>
      <w:rFonts w:ascii="新細明體" w:eastAsia="新細明體" w:hAnsi="新細明體" w:cs="新細明體"/>
      <w:kern w:val="0"/>
      <w:szCs w:val="24"/>
    </w:rPr>
  </w:style>
  <w:style w:type="character" w:styleId="afa">
    <w:name w:val="FollowedHyperlink"/>
    <w:basedOn w:val="a0"/>
    <w:uiPriority w:val="99"/>
    <w:semiHidden/>
    <w:unhideWhenUsed/>
    <w:rsid w:val="00474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8082">
      <w:bodyDiv w:val="1"/>
      <w:marLeft w:val="0"/>
      <w:marRight w:val="0"/>
      <w:marTop w:val="0"/>
      <w:marBottom w:val="0"/>
      <w:divBdr>
        <w:top w:val="none" w:sz="0" w:space="0" w:color="auto"/>
        <w:left w:val="none" w:sz="0" w:space="0" w:color="auto"/>
        <w:bottom w:val="none" w:sz="0" w:space="0" w:color="auto"/>
        <w:right w:val="none" w:sz="0" w:space="0" w:color="auto"/>
      </w:divBdr>
      <w:divsChild>
        <w:div w:id="393968755">
          <w:marLeft w:val="225"/>
          <w:marRight w:val="225"/>
          <w:marTop w:val="150"/>
          <w:marBottom w:val="150"/>
          <w:divBdr>
            <w:top w:val="none" w:sz="0" w:space="0" w:color="auto"/>
            <w:left w:val="none" w:sz="0" w:space="0" w:color="auto"/>
            <w:bottom w:val="none" w:sz="0" w:space="0" w:color="auto"/>
            <w:right w:val="none" w:sz="0" w:space="0" w:color="auto"/>
          </w:divBdr>
          <w:divsChild>
            <w:div w:id="634330421">
              <w:marLeft w:val="0"/>
              <w:marRight w:val="0"/>
              <w:marTop w:val="0"/>
              <w:marBottom w:val="0"/>
              <w:divBdr>
                <w:top w:val="none" w:sz="0" w:space="0" w:color="auto"/>
                <w:left w:val="none" w:sz="0" w:space="0" w:color="auto"/>
                <w:bottom w:val="none" w:sz="0" w:space="0" w:color="auto"/>
                <w:right w:val="none" w:sz="0" w:space="0" w:color="auto"/>
              </w:divBdr>
              <w:divsChild>
                <w:div w:id="402333373">
                  <w:marLeft w:val="1200"/>
                  <w:marRight w:val="0"/>
                  <w:marTop w:val="0"/>
                  <w:marBottom w:val="0"/>
                  <w:divBdr>
                    <w:top w:val="none" w:sz="0" w:space="0" w:color="auto"/>
                    <w:left w:val="none" w:sz="0" w:space="0" w:color="auto"/>
                    <w:bottom w:val="none" w:sz="0" w:space="0" w:color="auto"/>
                    <w:right w:val="none" w:sz="0" w:space="0" w:color="auto"/>
                  </w:divBdr>
                </w:div>
                <w:div w:id="1125537821">
                  <w:marLeft w:val="1200"/>
                  <w:marRight w:val="0"/>
                  <w:marTop w:val="0"/>
                  <w:marBottom w:val="0"/>
                  <w:divBdr>
                    <w:top w:val="none" w:sz="0" w:space="0" w:color="auto"/>
                    <w:left w:val="none" w:sz="0" w:space="0" w:color="auto"/>
                    <w:bottom w:val="none" w:sz="0" w:space="0" w:color="auto"/>
                    <w:right w:val="none" w:sz="0" w:space="0" w:color="auto"/>
                  </w:divBdr>
                </w:div>
                <w:div w:id="1660839226">
                  <w:marLeft w:val="1200"/>
                  <w:marRight w:val="0"/>
                  <w:marTop w:val="0"/>
                  <w:marBottom w:val="0"/>
                  <w:divBdr>
                    <w:top w:val="none" w:sz="0" w:space="0" w:color="auto"/>
                    <w:left w:val="none" w:sz="0" w:space="0" w:color="auto"/>
                    <w:bottom w:val="none" w:sz="0" w:space="0" w:color="auto"/>
                    <w:right w:val="none" w:sz="0" w:space="0" w:color="auto"/>
                  </w:divBdr>
                </w:div>
                <w:div w:id="3489447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5771">
      <w:bodyDiv w:val="1"/>
      <w:marLeft w:val="0"/>
      <w:marRight w:val="0"/>
      <w:marTop w:val="0"/>
      <w:marBottom w:val="0"/>
      <w:divBdr>
        <w:top w:val="none" w:sz="0" w:space="0" w:color="auto"/>
        <w:left w:val="none" w:sz="0" w:space="0" w:color="auto"/>
        <w:bottom w:val="none" w:sz="0" w:space="0" w:color="auto"/>
        <w:right w:val="none" w:sz="0" w:space="0" w:color="auto"/>
      </w:divBdr>
    </w:div>
    <w:div w:id="795104760">
      <w:bodyDiv w:val="1"/>
      <w:marLeft w:val="0"/>
      <w:marRight w:val="0"/>
      <w:marTop w:val="0"/>
      <w:marBottom w:val="0"/>
      <w:divBdr>
        <w:top w:val="none" w:sz="0" w:space="0" w:color="auto"/>
        <w:left w:val="none" w:sz="0" w:space="0" w:color="auto"/>
        <w:bottom w:val="none" w:sz="0" w:space="0" w:color="auto"/>
        <w:right w:val="none" w:sz="0" w:space="0" w:color="auto"/>
      </w:divBdr>
    </w:div>
    <w:div w:id="1580479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uz.tcd.gov.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p.land.nat.gov.tw/Home/SNEpaperKin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D853-7F28-4F75-AE6A-44AD6D39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2019-09-03T09:43:00Z</cp:lastPrinted>
  <dcterms:created xsi:type="dcterms:W3CDTF">2019-09-16T09:23:00Z</dcterms:created>
  <dcterms:modified xsi:type="dcterms:W3CDTF">2019-09-16T09:23:00Z</dcterms:modified>
</cp:coreProperties>
</file>